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35E" w14:textId="675ADCBC" w:rsidR="008D6501" w:rsidRPr="003161B3" w:rsidRDefault="003E7F62" w:rsidP="00C35AA5">
      <w:pPr>
        <w:pStyle w:val="Standard"/>
        <w:tabs>
          <w:tab w:val="left" w:pos="3330"/>
        </w:tabs>
        <w:rPr>
          <w:rFonts w:ascii="Tahoma" w:hAnsi="Tahoma" w:cs="Tahoma"/>
          <w:b/>
          <w:bCs/>
        </w:rPr>
      </w:pPr>
      <w:r w:rsidRPr="00A8248D">
        <w:rPr>
          <w:rFonts w:ascii="Tahoma" w:hAnsi="Tahoma" w:cs="Tahoma"/>
          <w:b/>
          <w:bCs/>
        </w:rPr>
        <w:tab/>
      </w:r>
      <w:r w:rsidR="00C35AA5">
        <w:rPr>
          <w:rFonts w:ascii="Tahoma" w:hAnsi="Tahoma" w:cs="Tahoma"/>
          <w:b/>
          <w:bCs/>
        </w:rPr>
        <w:tab/>
      </w:r>
      <w:r w:rsidR="00C35AA5">
        <w:rPr>
          <w:rFonts w:ascii="Tahoma" w:hAnsi="Tahoma" w:cs="Tahoma"/>
          <w:b/>
          <w:bCs/>
        </w:rPr>
        <w:tab/>
      </w:r>
      <w:r w:rsidR="00742F4E" w:rsidRPr="003161B3">
        <w:rPr>
          <w:rFonts w:ascii="Tahoma" w:hAnsi="Tahoma" w:cs="Tahoma"/>
          <w:b/>
          <w:bCs/>
        </w:rPr>
        <w:t>MINUTES</w:t>
      </w:r>
    </w:p>
    <w:p w14:paraId="207392B6" w14:textId="5E39C01F" w:rsidR="00AA6C15" w:rsidRDefault="00742F4E" w:rsidP="008D6501">
      <w:pPr>
        <w:pStyle w:val="Standard"/>
        <w:rPr>
          <w:rFonts w:ascii="Tahoma" w:hAnsi="Tahoma" w:cs="Tahoma"/>
        </w:rPr>
      </w:pPr>
      <w:r w:rsidRPr="001E3555">
        <w:rPr>
          <w:rFonts w:ascii="Tahoma" w:hAnsi="Tahoma" w:cs="Tahoma"/>
        </w:rPr>
        <w:t xml:space="preserve">Board in </w:t>
      </w:r>
      <w:r w:rsidRPr="002C7FAF">
        <w:rPr>
          <w:rFonts w:ascii="Tahoma" w:hAnsi="Tahoma" w:cs="Tahoma"/>
        </w:rPr>
        <w:t>Attendance:</w:t>
      </w:r>
      <w:r w:rsidR="00D668DC">
        <w:rPr>
          <w:rFonts w:ascii="Tahoma" w:hAnsi="Tahoma" w:cs="Tahoma"/>
        </w:rPr>
        <w:t xml:space="preserve"> </w:t>
      </w:r>
      <w:r w:rsidR="00F513D5">
        <w:rPr>
          <w:rFonts w:ascii="Tahoma" w:hAnsi="Tahoma" w:cs="Tahoma"/>
        </w:rPr>
        <w:t>Shawn Malvern</w:t>
      </w:r>
      <w:r w:rsidR="002E7D19">
        <w:rPr>
          <w:rFonts w:ascii="Tahoma" w:hAnsi="Tahoma" w:cs="Tahoma"/>
        </w:rPr>
        <w:t>, Carly Douglas, Stephanie Theodoropoulos, Megan Chisholm, Jennifer Birmingham</w:t>
      </w:r>
      <w:r w:rsidR="0010497F">
        <w:rPr>
          <w:rFonts w:ascii="Tahoma" w:hAnsi="Tahoma" w:cs="Tahoma"/>
        </w:rPr>
        <w:t>, Kiersten Hatanaka</w:t>
      </w:r>
      <w:r w:rsidR="00387285">
        <w:rPr>
          <w:rFonts w:ascii="Tahoma" w:hAnsi="Tahoma" w:cs="Tahoma"/>
        </w:rPr>
        <w:t>, Councillor Burbach</w:t>
      </w:r>
    </w:p>
    <w:p w14:paraId="515AAE60" w14:textId="6601B7FD" w:rsidR="008F6EBE" w:rsidRPr="003161B3" w:rsidRDefault="00387779" w:rsidP="008D6501">
      <w:pPr>
        <w:pStyle w:val="Standard"/>
        <w:rPr>
          <w:rFonts w:ascii="Tahoma" w:hAnsi="Tahoma" w:cs="Tahoma"/>
        </w:rPr>
      </w:pPr>
      <w:r w:rsidRPr="002C7FAF">
        <w:rPr>
          <w:rFonts w:ascii="Tahoma" w:hAnsi="Tahoma" w:cs="Tahoma"/>
        </w:rPr>
        <w:t>Staff:</w:t>
      </w:r>
      <w:r w:rsidR="00605318">
        <w:rPr>
          <w:rFonts w:ascii="Tahoma" w:hAnsi="Tahoma" w:cs="Tahoma"/>
        </w:rPr>
        <w:t xml:space="preserve"> </w:t>
      </w:r>
      <w:r w:rsidR="00F513D5">
        <w:rPr>
          <w:rFonts w:ascii="Tahoma" w:hAnsi="Tahoma" w:cs="Tahoma"/>
        </w:rPr>
        <w:t>Jamie Pritchard, Kim Griffiths</w:t>
      </w:r>
      <w:r w:rsidR="0053707C">
        <w:rPr>
          <w:rFonts w:ascii="Tahoma" w:hAnsi="Tahoma" w:cs="Tahoma"/>
        </w:rPr>
        <w:t>, Sara Bradford</w:t>
      </w:r>
    </w:p>
    <w:p w14:paraId="1DCA4652" w14:textId="3A976399" w:rsidR="006117B1" w:rsidRPr="003161B3" w:rsidRDefault="006117B1" w:rsidP="003F716E">
      <w:pPr>
        <w:pStyle w:val="Standard"/>
        <w:rPr>
          <w:rFonts w:ascii="Tahoma" w:hAnsi="Tahoma" w:cs="Tahoma"/>
        </w:rPr>
      </w:pPr>
    </w:p>
    <w:p w14:paraId="1D32E92A" w14:textId="7131A632" w:rsidR="00F50CF5" w:rsidRDefault="00F50CF5" w:rsidP="00F50CF5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– </w:t>
      </w:r>
      <w:r w:rsidR="00A43983">
        <w:rPr>
          <w:rFonts w:ascii="Tahoma" w:hAnsi="Tahoma" w:cs="Tahoma"/>
        </w:rPr>
        <w:t>Recording Secretary</w:t>
      </w:r>
    </w:p>
    <w:p w14:paraId="77512958" w14:textId="77777777" w:rsidR="00F50CF5" w:rsidRDefault="00F50CF5" w:rsidP="00923599">
      <w:pPr>
        <w:pStyle w:val="Standard"/>
        <w:rPr>
          <w:rFonts w:ascii="Tahoma" w:hAnsi="Tahoma" w:cs="Tahoma"/>
        </w:rPr>
      </w:pPr>
    </w:p>
    <w:p w14:paraId="3DB26893" w14:textId="07E9DA7F" w:rsidR="002C28E4" w:rsidRDefault="002C28E4" w:rsidP="002B640E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New Board Member Introductions and Orientation</w:t>
      </w:r>
    </w:p>
    <w:p w14:paraId="0062AE44" w14:textId="77777777" w:rsidR="002C28E4" w:rsidRDefault="002C28E4" w:rsidP="002C28E4">
      <w:pPr>
        <w:pStyle w:val="ListParagraph"/>
        <w:rPr>
          <w:rFonts w:ascii="Tahoma" w:hAnsi="Tahoma" w:cs="Tahoma"/>
        </w:rPr>
      </w:pPr>
    </w:p>
    <w:p w14:paraId="5B0DDAD6" w14:textId="77777777" w:rsidR="0053707C" w:rsidRDefault="002C28E4" w:rsidP="0053707C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Review Governance including Executive Election Process</w:t>
      </w:r>
    </w:p>
    <w:p w14:paraId="3D9127C6" w14:textId="77777777" w:rsidR="0053707C" w:rsidRDefault="0053707C" w:rsidP="0053707C">
      <w:pPr>
        <w:pStyle w:val="ListParagraph"/>
        <w:rPr>
          <w:rFonts w:ascii="Tahoma" w:hAnsi="Tahoma" w:cs="Tahoma"/>
          <w:b/>
          <w:bCs/>
        </w:rPr>
      </w:pPr>
    </w:p>
    <w:p w14:paraId="0E7481DE" w14:textId="227FF578" w:rsidR="0053707C" w:rsidRPr="0053707C" w:rsidRDefault="0053707C" w:rsidP="0053707C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53707C">
        <w:rPr>
          <w:rFonts w:ascii="Tahoma" w:hAnsi="Tahoma" w:cs="Tahoma"/>
        </w:rPr>
        <w:t>Executive Committee Election</w:t>
      </w:r>
      <w:r w:rsidRPr="0053707C">
        <w:rPr>
          <w:rFonts w:ascii="Tahoma" w:hAnsi="Tahoma" w:cs="Tahoma"/>
        </w:rPr>
        <w:br/>
        <w:t>Recording Secretary declares Nominations Open for Chair.</w:t>
      </w:r>
      <w:r w:rsidRPr="0053707C">
        <w:rPr>
          <w:rFonts w:ascii="Tahoma" w:hAnsi="Tahoma" w:cs="Tahoma"/>
        </w:rPr>
        <w:br/>
        <w:t>Recording Secretary asks for Nominations.</w:t>
      </w:r>
      <w:r w:rsidRPr="0053707C">
        <w:rPr>
          <w:rFonts w:ascii="Tahoma" w:hAnsi="Tahoma" w:cs="Tahoma"/>
        </w:rPr>
        <w:br/>
      </w:r>
      <w:r>
        <w:rPr>
          <w:rFonts w:ascii="Tahoma" w:hAnsi="Tahoma" w:cs="Tahoma"/>
        </w:rPr>
        <w:t>Shawn Malvern</w:t>
      </w:r>
      <w:r w:rsidRPr="0053707C">
        <w:rPr>
          <w:rFonts w:ascii="Tahoma" w:hAnsi="Tahoma" w:cs="Tahoma"/>
        </w:rPr>
        <w:t xml:space="preserve"> </w:t>
      </w:r>
      <w:r w:rsidR="00EE6A15">
        <w:rPr>
          <w:rFonts w:ascii="Tahoma" w:hAnsi="Tahoma" w:cs="Tahoma"/>
        </w:rPr>
        <w:t xml:space="preserve">would like to stand for </w:t>
      </w:r>
      <w:r w:rsidRPr="0053707C">
        <w:rPr>
          <w:rFonts w:ascii="Tahoma" w:hAnsi="Tahoma" w:cs="Tahoma"/>
        </w:rPr>
        <w:t>the Chair position.</w:t>
      </w:r>
      <w:r w:rsidRPr="0053707C">
        <w:rPr>
          <w:rFonts w:ascii="Tahoma" w:hAnsi="Tahoma" w:cs="Tahoma"/>
        </w:rPr>
        <w:br/>
        <w:t>Recording Secretary asks for any further nominations.</w:t>
      </w:r>
      <w:r>
        <w:rPr>
          <w:rFonts w:ascii="Tahoma" w:hAnsi="Tahoma" w:cs="Tahoma"/>
        </w:rPr>
        <w:t xml:space="preserve"> </w:t>
      </w:r>
      <w:r w:rsidR="00EE6A15">
        <w:rPr>
          <w:rFonts w:ascii="Tahoma" w:hAnsi="Tahoma" w:cs="Tahoma"/>
        </w:rPr>
        <w:t>Seeing n</w:t>
      </w:r>
      <w:r>
        <w:rPr>
          <w:rFonts w:ascii="Tahoma" w:hAnsi="Tahoma" w:cs="Tahoma"/>
        </w:rPr>
        <w:t>one.</w:t>
      </w:r>
      <w:r w:rsidRPr="0053707C">
        <w:rPr>
          <w:rFonts w:ascii="Tahoma" w:hAnsi="Tahoma" w:cs="Tahoma"/>
        </w:rPr>
        <w:br/>
        <w:t xml:space="preserve">Recording Secretary asks for motion to close nominations for Chair. </w:t>
      </w:r>
      <w:r w:rsidR="00EE6A15">
        <w:rPr>
          <w:rFonts w:ascii="Tahoma" w:hAnsi="Tahoma" w:cs="Tahoma"/>
        </w:rPr>
        <w:t>Councillor Burbach</w:t>
      </w:r>
      <w:r w:rsidRPr="0053707C">
        <w:rPr>
          <w:rFonts w:ascii="Tahoma" w:hAnsi="Tahoma" w:cs="Tahoma"/>
        </w:rPr>
        <w:t xml:space="preserve"> closes nominations for Chair, seconded by </w:t>
      </w:r>
      <w:r w:rsidR="00EE6A15">
        <w:rPr>
          <w:rFonts w:ascii="Tahoma" w:hAnsi="Tahoma" w:cs="Tahoma"/>
        </w:rPr>
        <w:t>Carly Douglas</w:t>
      </w:r>
      <w:r w:rsidRPr="0053707C">
        <w:rPr>
          <w:rFonts w:ascii="Tahoma" w:hAnsi="Tahoma" w:cs="Tahoma"/>
        </w:rPr>
        <w:t>.</w:t>
      </w:r>
      <w:r w:rsidRPr="0053707C">
        <w:rPr>
          <w:rFonts w:ascii="Tahoma" w:hAnsi="Tahoma" w:cs="Tahoma"/>
        </w:rPr>
        <w:br/>
        <w:t xml:space="preserve">Recording Secretary asks for all those in support of </w:t>
      </w:r>
      <w:r w:rsidR="00EE6A15">
        <w:rPr>
          <w:rFonts w:ascii="Tahoma" w:hAnsi="Tahoma" w:cs="Tahoma"/>
        </w:rPr>
        <w:t>Shawn Malvern</w:t>
      </w:r>
      <w:r w:rsidRPr="0053707C">
        <w:rPr>
          <w:rFonts w:ascii="Tahoma" w:hAnsi="Tahoma" w:cs="Tahoma"/>
        </w:rPr>
        <w:t xml:space="preserve"> as Chair to raise their hand. </w:t>
      </w:r>
      <w:r w:rsidR="00EE6A15">
        <w:rPr>
          <w:rFonts w:ascii="Tahoma" w:hAnsi="Tahoma" w:cs="Tahoma"/>
        </w:rPr>
        <w:t>Shawn Malvern</w:t>
      </w:r>
      <w:r w:rsidRPr="0053707C">
        <w:rPr>
          <w:rFonts w:ascii="Tahoma" w:hAnsi="Tahoma" w:cs="Tahoma"/>
        </w:rPr>
        <w:t xml:space="preserve"> is declared as Chair for the current year.</w:t>
      </w:r>
    </w:p>
    <w:p w14:paraId="26A6DA12" w14:textId="77777777" w:rsidR="0053707C" w:rsidRDefault="0053707C" w:rsidP="0053707C">
      <w:pPr>
        <w:pStyle w:val="ListParagraph"/>
        <w:rPr>
          <w:rFonts w:ascii="Tahoma" w:hAnsi="Tahoma" w:cs="Tahoma"/>
        </w:rPr>
      </w:pPr>
    </w:p>
    <w:p w14:paraId="6B31CFC8" w14:textId="22185706" w:rsidR="0053707C" w:rsidRPr="00E53E4A" w:rsidRDefault="0053707C" w:rsidP="0053707C">
      <w:pPr>
        <w:pStyle w:val="Standard"/>
        <w:ind w:left="360"/>
        <w:rPr>
          <w:rFonts w:ascii="Tahoma" w:hAnsi="Tahoma" w:cs="Tahoma"/>
          <w:highlight w:val="yellow"/>
        </w:rPr>
      </w:pPr>
      <w:r w:rsidRPr="004B20CF">
        <w:rPr>
          <w:rFonts w:ascii="Tahoma" w:hAnsi="Tahoma" w:cs="Tahoma"/>
        </w:rPr>
        <w:t>Newly elected Chair declares Nominations Open for Vice-Chair.</w:t>
      </w:r>
      <w:r w:rsidRPr="004B20CF">
        <w:rPr>
          <w:rFonts w:ascii="Tahoma" w:hAnsi="Tahoma" w:cs="Tahoma"/>
        </w:rPr>
        <w:br/>
        <w:t>Newly elected Chair asks for Nominations.</w:t>
      </w:r>
      <w:r w:rsidRPr="004B20CF">
        <w:rPr>
          <w:rFonts w:ascii="Tahoma" w:hAnsi="Tahoma" w:cs="Tahoma"/>
        </w:rPr>
        <w:br/>
      </w:r>
      <w:r w:rsidR="00EE6A15">
        <w:rPr>
          <w:rFonts w:ascii="Tahoma" w:hAnsi="Tahoma" w:cs="Tahoma"/>
        </w:rPr>
        <w:t>Stephanie Theodoropolous would like to stand for the</w:t>
      </w:r>
      <w:r w:rsidRPr="004B20CF">
        <w:rPr>
          <w:rFonts w:ascii="Tahoma" w:hAnsi="Tahoma" w:cs="Tahoma"/>
        </w:rPr>
        <w:t xml:space="preserve"> Vice-Chair position.</w:t>
      </w:r>
      <w:r w:rsidRPr="004B20CF">
        <w:rPr>
          <w:rFonts w:ascii="Tahoma" w:hAnsi="Tahoma" w:cs="Tahoma"/>
        </w:rPr>
        <w:br/>
        <w:t>Newly elected Chair asks for any further nominations.</w:t>
      </w:r>
      <w:r w:rsidR="00EE6A15">
        <w:rPr>
          <w:rFonts w:ascii="Tahoma" w:hAnsi="Tahoma" w:cs="Tahoma"/>
        </w:rPr>
        <w:t xml:space="preserve"> Seeing none.</w:t>
      </w:r>
      <w:r w:rsidRPr="004B20CF">
        <w:rPr>
          <w:rFonts w:ascii="Tahoma" w:hAnsi="Tahoma" w:cs="Tahoma"/>
        </w:rPr>
        <w:br/>
        <w:t xml:space="preserve">Newly elected Chair asks for motion to close nominations for Vice-Chair. </w:t>
      </w:r>
      <w:r w:rsidR="00EE6A15">
        <w:rPr>
          <w:rFonts w:ascii="Tahoma" w:hAnsi="Tahoma" w:cs="Tahoma"/>
        </w:rPr>
        <w:t>Councillor Burbach</w:t>
      </w:r>
      <w:r w:rsidRPr="004B20CF">
        <w:rPr>
          <w:rFonts w:ascii="Tahoma" w:hAnsi="Tahoma" w:cs="Tahoma"/>
        </w:rPr>
        <w:t xml:space="preserve"> closes nominations for Chair, seconded by </w:t>
      </w:r>
      <w:r w:rsidR="00EE6A15">
        <w:rPr>
          <w:rFonts w:ascii="Tahoma" w:hAnsi="Tahoma" w:cs="Tahoma"/>
        </w:rPr>
        <w:t>Carly Douglas</w:t>
      </w:r>
      <w:r w:rsidRPr="004B20CF">
        <w:rPr>
          <w:rFonts w:ascii="Tahoma" w:hAnsi="Tahoma" w:cs="Tahoma"/>
        </w:rPr>
        <w:t>.</w:t>
      </w:r>
      <w:r w:rsidRPr="004B20CF">
        <w:rPr>
          <w:rFonts w:ascii="Tahoma" w:hAnsi="Tahoma" w:cs="Tahoma"/>
        </w:rPr>
        <w:br/>
        <w:t xml:space="preserve">Newly elected Chair asks for all those in support of </w:t>
      </w:r>
      <w:r w:rsidR="00EE6A15">
        <w:rPr>
          <w:rFonts w:ascii="Tahoma" w:hAnsi="Tahoma" w:cs="Tahoma"/>
        </w:rPr>
        <w:t xml:space="preserve">Stephanie Theodoropolous </w:t>
      </w:r>
      <w:r w:rsidRPr="004B20CF">
        <w:rPr>
          <w:rFonts w:ascii="Tahoma" w:hAnsi="Tahoma" w:cs="Tahoma"/>
        </w:rPr>
        <w:t xml:space="preserve">as Vice-Chair to raise their hand. </w:t>
      </w:r>
      <w:r w:rsidR="00EE6A15">
        <w:rPr>
          <w:rFonts w:ascii="Tahoma" w:hAnsi="Tahoma" w:cs="Tahoma"/>
        </w:rPr>
        <w:t>Stephanie Theodoropolous</w:t>
      </w:r>
      <w:r w:rsidRPr="004B20CF">
        <w:rPr>
          <w:rFonts w:ascii="Tahoma" w:hAnsi="Tahoma" w:cs="Tahoma"/>
        </w:rPr>
        <w:t xml:space="preserve"> is declared as Vice-Chair for the current year.</w:t>
      </w:r>
      <w:r w:rsidRPr="004B20CF">
        <w:rPr>
          <w:rFonts w:ascii="Tahoma" w:hAnsi="Tahoma" w:cs="Tahoma"/>
        </w:rPr>
        <w:br/>
      </w:r>
      <w:r w:rsidRPr="004B20CF">
        <w:rPr>
          <w:rFonts w:ascii="Tahoma" w:hAnsi="Tahoma" w:cs="Tahoma"/>
        </w:rPr>
        <w:br/>
        <w:t>Newly elected Chair declares Nominations Open for Secretary.</w:t>
      </w:r>
      <w:r w:rsidRPr="004B20CF">
        <w:rPr>
          <w:rFonts w:ascii="Tahoma" w:hAnsi="Tahoma" w:cs="Tahoma"/>
        </w:rPr>
        <w:br/>
      </w:r>
      <w:r w:rsidR="00EE6A15" w:rsidRPr="004B20CF">
        <w:rPr>
          <w:rFonts w:ascii="Tahoma" w:hAnsi="Tahoma" w:cs="Tahoma"/>
        </w:rPr>
        <w:t>Newly elected</w:t>
      </w:r>
      <w:r w:rsidRPr="004B20CF">
        <w:rPr>
          <w:rFonts w:ascii="Tahoma" w:hAnsi="Tahoma" w:cs="Tahoma"/>
        </w:rPr>
        <w:t>Chair asks for Nominations.</w:t>
      </w:r>
      <w:r w:rsidRPr="004B20CF">
        <w:rPr>
          <w:rFonts w:ascii="Tahoma" w:hAnsi="Tahoma" w:cs="Tahoma"/>
        </w:rPr>
        <w:br/>
      </w:r>
      <w:r w:rsidR="00EE6A15">
        <w:rPr>
          <w:rFonts w:ascii="Tahoma" w:hAnsi="Tahoma" w:cs="Tahoma"/>
        </w:rPr>
        <w:t>Shawn Malvern</w:t>
      </w:r>
      <w:r w:rsidRPr="004B20CF">
        <w:rPr>
          <w:rFonts w:ascii="Tahoma" w:hAnsi="Tahoma" w:cs="Tahoma"/>
        </w:rPr>
        <w:t xml:space="preserve"> nominates </w:t>
      </w:r>
      <w:r w:rsidR="00EE6A15" w:rsidRPr="00FE2477">
        <w:rPr>
          <w:rFonts w:ascii="Tahoma" w:hAnsi="Tahoma" w:cs="Tahoma"/>
        </w:rPr>
        <w:t>Kiersten Hat</w:t>
      </w:r>
      <w:r w:rsidR="00FE2477" w:rsidRPr="00FE2477">
        <w:rPr>
          <w:rFonts w:ascii="Tahoma" w:hAnsi="Tahoma" w:cs="Tahoma"/>
        </w:rPr>
        <w:t>anaka</w:t>
      </w:r>
      <w:r w:rsidRPr="00FE2477">
        <w:rPr>
          <w:rFonts w:ascii="Tahoma" w:hAnsi="Tahoma" w:cs="Tahoma"/>
        </w:rPr>
        <w:t xml:space="preserve"> for the Secretary position.</w:t>
      </w:r>
      <w:r w:rsidRPr="00FE2477">
        <w:rPr>
          <w:rFonts w:ascii="Tahoma" w:hAnsi="Tahoma" w:cs="Tahoma"/>
        </w:rPr>
        <w:br/>
        <w:t>Newly elected Chair asks for any further nominations.</w:t>
      </w:r>
      <w:r w:rsidR="00EE6A15" w:rsidRPr="00FE2477">
        <w:rPr>
          <w:rFonts w:ascii="Tahoma" w:hAnsi="Tahoma" w:cs="Tahoma"/>
        </w:rPr>
        <w:t xml:space="preserve"> Seeing none.</w:t>
      </w:r>
      <w:r w:rsidRPr="00FE2477">
        <w:rPr>
          <w:rFonts w:ascii="Tahoma" w:hAnsi="Tahoma" w:cs="Tahoma"/>
        </w:rPr>
        <w:br/>
        <w:t xml:space="preserve">Newly elected Chair asks for motion to close nominations for Secretary. </w:t>
      </w:r>
      <w:r w:rsidR="00EE6A15" w:rsidRPr="00FE2477">
        <w:rPr>
          <w:rFonts w:ascii="Tahoma" w:hAnsi="Tahoma" w:cs="Tahoma"/>
        </w:rPr>
        <w:t>Jennifer Birmingham</w:t>
      </w:r>
      <w:r w:rsidRPr="00FE2477">
        <w:rPr>
          <w:rFonts w:ascii="Tahoma" w:hAnsi="Tahoma" w:cs="Tahoma"/>
        </w:rPr>
        <w:t xml:space="preserve"> closes nominations for Secretary, seconded by </w:t>
      </w:r>
      <w:r w:rsidR="00EE6A15" w:rsidRPr="00FE2477">
        <w:rPr>
          <w:rFonts w:ascii="Tahoma" w:hAnsi="Tahoma" w:cs="Tahoma"/>
        </w:rPr>
        <w:t>Carly Douglas</w:t>
      </w:r>
      <w:r w:rsidRPr="00FE2477">
        <w:rPr>
          <w:rFonts w:ascii="Tahoma" w:hAnsi="Tahoma" w:cs="Tahoma"/>
        </w:rPr>
        <w:t>.</w:t>
      </w:r>
      <w:r w:rsidRPr="00FE2477">
        <w:rPr>
          <w:rFonts w:ascii="Tahoma" w:hAnsi="Tahoma" w:cs="Tahoma"/>
        </w:rPr>
        <w:br/>
        <w:t xml:space="preserve">Newly elected Chair asks </w:t>
      </w:r>
      <w:r w:rsidR="00EE6A15" w:rsidRPr="00FE2477">
        <w:rPr>
          <w:rFonts w:ascii="Tahoma" w:hAnsi="Tahoma" w:cs="Tahoma"/>
        </w:rPr>
        <w:t>Kiersten H</w:t>
      </w:r>
      <w:r w:rsidR="00FE2477" w:rsidRPr="00FE2477">
        <w:rPr>
          <w:rFonts w:ascii="Tahoma" w:hAnsi="Tahoma" w:cs="Tahoma"/>
        </w:rPr>
        <w:t>atanaka</w:t>
      </w:r>
      <w:r w:rsidRPr="00FE2477">
        <w:rPr>
          <w:rFonts w:ascii="Tahoma" w:hAnsi="Tahoma" w:cs="Tahoma"/>
        </w:rPr>
        <w:t xml:space="preserve"> if they wish their Nomination to Stand. Agree.</w:t>
      </w:r>
      <w:r w:rsidRPr="00FE2477">
        <w:rPr>
          <w:rFonts w:ascii="Tahoma" w:hAnsi="Tahoma" w:cs="Tahoma"/>
        </w:rPr>
        <w:br/>
        <w:t xml:space="preserve">Newly elected Chair asks for all those in support of </w:t>
      </w:r>
      <w:r w:rsidR="00EE6A15" w:rsidRPr="00FE2477">
        <w:rPr>
          <w:rFonts w:ascii="Tahoma" w:hAnsi="Tahoma" w:cs="Tahoma"/>
        </w:rPr>
        <w:t>Kiersten H</w:t>
      </w:r>
      <w:r w:rsidR="00FE2477" w:rsidRPr="00FE2477">
        <w:rPr>
          <w:rFonts w:ascii="Tahoma" w:hAnsi="Tahoma" w:cs="Tahoma"/>
        </w:rPr>
        <w:t>atanaka</w:t>
      </w:r>
      <w:r w:rsidRPr="00FE2477">
        <w:rPr>
          <w:rFonts w:ascii="Tahoma" w:hAnsi="Tahoma" w:cs="Tahoma"/>
        </w:rPr>
        <w:t xml:space="preserve"> as Secretary to raise their hand. </w:t>
      </w:r>
      <w:r w:rsidR="00EE6A15" w:rsidRPr="00FE2477">
        <w:rPr>
          <w:rFonts w:ascii="Tahoma" w:hAnsi="Tahoma" w:cs="Tahoma"/>
        </w:rPr>
        <w:t>Kiersten H</w:t>
      </w:r>
      <w:r w:rsidR="00FE2477" w:rsidRPr="00FE2477">
        <w:rPr>
          <w:rFonts w:ascii="Tahoma" w:hAnsi="Tahoma" w:cs="Tahoma"/>
        </w:rPr>
        <w:t>atanaka</w:t>
      </w:r>
      <w:r w:rsidRPr="00FE2477">
        <w:rPr>
          <w:rFonts w:ascii="Tahoma" w:hAnsi="Tahoma" w:cs="Tahoma"/>
        </w:rPr>
        <w:t xml:space="preserve"> is declared</w:t>
      </w:r>
      <w:r w:rsidRPr="004B20CF">
        <w:rPr>
          <w:rFonts w:ascii="Tahoma" w:hAnsi="Tahoma" w:cs="Tahoma"/>
        </w:rPr>
        <w:t xml:space="preserve"> as Secretary for the current year.</w:t>
      </w:r>
    </w:p>
    <w:p w14:paraId="70FD129B" w14:textId="77777777" w:rsidR="0053707C" w:rsidRPr="008942B2" w:rsidRDefault="0053707C" w:rsidP="0053707C">
      <w:pPr>
        <w:pStyle w:val="Standard"/>
        <w:ind w:left="360"/>
        <w:rPr>
          <w:rFonts w:ascii="Tahoma" w:hAnsi="Tahoma" w:cs="Tahoma"/>
        </w:rPr>
      </w:pPr>
    </w:p>
    <w:p w14:paraId="37BFB454" w14:textId="2414889B" w:rsidR="0053707C" w:rsidRPr="00B47148" w:rsidRDefault="0053707C" w:rsidP="0053707C">
      <w:pPr>
        <w:pStyle w:val="Standard"/>
        <w:ind w:left="360"/>
        <w:rPr>
          <w:rFonts w:ascii="Tahoma" w:hAnsi="Tahoma" w:cs="Tahoma"/>
        </w:rPr>
      </w:pPr>
      <w:r w:rsidRPr="008942B2">
        <w:rPr>
          <w:rFonts w:ascii="Tahoma" w:hAnsi="Tahoma" w:cs="Tahoma"/>
        </w:rPr>
        <w:t>Newly elected Chair declares Nominations Open for Treasurer.</w:t>
      </w:r>
      <w:r w:rsidRPr="008942B2">
        <w:rPr>
          <w:rFonts w:ascii="Tahoma" w:hAnsi="Tahoma" w:cs="Tahoma"/>
        </w:rPr>
        <w:br/>
        <w:t>Newly</w:t>
      </w:r>
      <w:r>
        <w:rPr>
          <w:rFonts w:ascii="Tahoma" w:hAnsi="Tahoma" w:cs="Tahoma"/>
        </w:rPr>
        <w:t xml:space="preserve"> </w:t>
      </w:r>
      <w:r w:rsidRPr="008942B2">
        <w:rPr>
          <w:rFonts w:ascii="Tahoma" w:hAnsi="Tahoma" w:cs="Tahoma"/>
        </w:rPr>
        <w:t>elected Chair asks for Nominations.</w:t>
      </w:r>
      <w:r w:rsidRPr="008942B2">
        <w:rPr>
          <w:rFonts w:ascii="Tahoma" w:hAnsi="Tahoma" w:cs="Tahoma"/>
        </w:rPr>
        <w:br/>
      </w:r>
      <w:r w:rsidR="00EE6A15">
        <w:rPr>
          <w:rFonts w:ascii="Tahoma" w:hAnsi="Tahoma" w:cs="Tahoma"/>
        </w:rPr>
        <w:t>Shawn Malvern</w:t>
      </w:r>
      <w:r w:rsidRPr="008942B2">
        <w:rPr>
          <w:rFonts w:ascii="Tahoma" w:hAnsi="Tahoma" w:cs="Tahoma"/>
        </w:rPr>
        <w:t xml:space="preserve"> nominates </w:t>
      </w:r>
      <w:r w:rsidR="00EE6A15">
        <w:rPr>
          <w:rFonts w:ascii="Tahoma" w:hAnsi="Tahoma" w:cs="Tahoma"/>
        </w:rPr>
        <w:t>Jennifer Birmingham</w:t>
      </w:r>
      <w:r w:rsidRPr="008942B2">
        <w:rPr>
          <w:rFonts w:ascii="Tahoma" w:hAnsi="Tahoma" w:cs="Tahoma"/>
        </w:rPr>
        <w:t xml:space="preserve"> for the Treasurer position.</w:t>
      </w:r>
      <w:r w:rsidRPr="008942B2">
        <w:rPr>
          <w:rFonts w:ascii="Tahoma" w:hAnsi="Tahoma" w:cs="Tahoma"/>
        </w:rPr>
        <w:br/>
        <w:t>Newly</w:t>
      </w:r>
      <w:r>
        <w:rPr>
          <w:rFonts w:ascii="Tahoma" w:hAnsi="Tahoma" w:cs="Tahoma"/>
        </w:rPr>
        <w:t xml:space="preserve"> </w:t>
      </w:r>
      <w:r w:rsidRPr="008942B2">
        <w:rPr>
          <w:rFonts w:ascii="Tahoma" w:hAnsi="Tahoma" w:cs="Tahoma"/>
        </w:rPr>
        <w:t>elected Chair asks for any further nominations.</w:t>
      </w:r>
      <w:r w:rsidRPr="008942B2">
        <w:rPr>
          <w:rFonts w:ascii="Tahoma" w:hAnsi="Tahoma" w:cs="Tahoma"/>
        </w:rPr>
        <w:br/>
        <w:t>Newly</w:t>
      </w:r>
      <w:r>
        <w:rPr>
          <w:rFonts w:ascii="Tahoma" w:hAnsi="Tahoma" w:cs="Tahoma"/>
        </w:rPr>
        <w:t xml:space="preserve"> </w:t>
      </w:r>
      <w:r w:rsidRPr="008942B2">
        <w:rPr>
          <w:rFonts w:ascii="Tahoma" w:hAnsi="Tahoma" w:cs="Tahoma"/>
        </w:rPr>
        <w:t xml:space="preserve">elected Chair asks for motion to close nominations for Treasurer. </w:t>
      </w:r>
      <w:r w:rsidR="007D00EC">
        <w:rPr>
          <w:rFonts w:ascii="Tahoma" w:hAnsi="Tahoma" w:cs="Tahoma"/>
        </w:rPr>
        <w:t>Councillor Burbach</w:t>
      </w:r>
      <w:r w:rsidRPr="008942B2">
        <w:rPr>
          <w:rFonts w:ascii="Tahoma" w:hAnsi="Tahoma" w:cs="Tahoma"/>
        </w:rPr>
        <w:t xml:space="preserve"> closes nominations for Treasurer, seconded by </w:t>
      </w:r>
      <w:r w:rsidR="007D00EC">
        <w:rPr>
          <w:rFonts w:ascii="Tahoma" w:hAnsi="Tahoma" w:cs="Tahoma"/>
        </w:rPr>
        <w:t>Stephanie Theodoropolous</w:t>
      </w:r>
      <w:r w:rsidRPr="008942B2">
        <w:rPr>
          <w:rFonts w:ascii="Tahoma" w:hAnsi="Tahoma" w:cs="Tahoma"/>
        </w:rPr>
        <w:t>.</w:t>
      </w:r>
      <w:r w:rsidRPr="008942B2">
        <w:rPr>
          <w:rFonts w:ascii="Tahoma" w:hAnsi="Tahoma" w:cs="Tahoma"/>
        </w:rPr>
        <w:br/>
      </w:r>
      <w:r w:rsidRPr="004B20CF">
        <w:rPr>
          <w:rFonts w:ascii="Tahoma" w:hAnsi="Tahoma" w:cs="Tahoma"/>
        </w:rPr>
        <w:t xml:space="preserve">Newly elected Chair asks </w:t>
      </w:r>
      <w:r w:rsidR="00EE6A15">
        <w:rPr>
          <w:rFonts w:ascii="Tahoma" w:hAnsi="Tahoma" w:cs="Tahoma"/>
        </w:rPr>
        <w:t>Jennifer Birmingham</w:t>
      </w:r>
      <w:r w:rsidRPr="004B20CF">
        <w:rPr>
          <w:rFonts w:ascii="Tahoma" w:hAnsi="Tahoma" w:cs="Tahoma"/>
        </w:rPr>
        <w:t xml:space="preserve"> if they wish their Nomination to Stand. </w:t>
      </w:r>
      <w:r>
        <w:rPr>
          <w:rFonts w:ascii="Tahoma" w:hAnsi="Tahoma" w:cs="Tahoma"/>
        </w:rPr>
        <w:t>A</w:t>
      </w:r>
      <w:r w:rsidRPr="004B20CF">
        <w:rPr>
          <w:rFonts w:ascii="Tahoma" w:hAnsi="Tahoma" w:cs="Tahoma"/>
        </w:rPr>
        <w:t>gree.</w:t>
      </w:r>
      <w:r w:rsidRPr="008942B2">
        <w:rPr>
          <w:rFonts w:ascii="Tahoma" w:hAnsi="Tahoma" w:cs="Tahoma"/>
        </w:rPr>
        <w:br/>
      </w:r>
      <w:r w:rsidRPr="008942B2">
        <w:rPr>
          <w:rFonts w:ascii="Tahoma" w:hAnsi="Tahoma" w:cs="Tahoma"/>
        </w:rPr>
        <w:lastRenderedPageBreak/>
        <w:t xml:space="preserve">Newly elected Chair asks for all those in support of </w:t>
      </w:r>
      <w:r w:rsidR="00EE6A15">
        <w:rPr>
          <w:rFonts w:ascii="Tahoma" w:hAnsi="Tahoma" w:cs="Tahoma"/>
        </w:rPr>
        <w:t>Jennifer Birmingham</w:t>
      </w:r>
      <w:r w:rsidRPr="008942B2">
        <w:rPr>
          <w:rFonts w:ascii="Tahoma" w:hAnsi="Tahoma" w:cs="Tahoma"/>
        </w:rPr>
        <w:t xml:space="preserve"> as Treasurer to raise their hand. </w:t>
      </w:r>
      <w:r w:rsidR="00EE6A15">
        <w:rPr>
          <w:rFonts w:ascii="Tahoma" w:hAnsi="Tahoma" w:cs="Tahoma"/>
        </w:rPr>
        <w:t>Jennifer Birmingham</w:t>
      </w:r>
      <w:r w:rsidRPr="008942B2">
        <w:rPr>
          <w:rFonts w:ascii="Tahoma" w:hAnsi="Tahoma" w:cs="Tahoma"/>
        </w:rPr>
        <w:t xml:space="preserve"> is declared as Treasurer for the current year.</w:t>
      </w:r>
    </w:p>
    <w:p w14:paraId="591B7252" w14:textId="77777777" w:rsidR="002C28E4" w:rsidRDefault="002C28E4" w:rsidP="002C28E4">
      <w:pPr>
        <w:pStyle w:val="ListParagraph"/>
        <w:rPr>
          <w:rFonts w:ascii="Tahoma" w:hAnsi="Tahoma" w:cs="Tahoma"/>
        </w:rPr>
      </w:pPr>
    </w:p>
    <w:p w14:paraId="186AADE1" w14:textId="316FF9D4" w:rsidR="002B640E" w:rsidRPr="00FC6B8A" w:rsidRDefault="00742F4E" w:rsidP="002B640E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FC6B8A">
        <w:rPr>
          <w:rFonts w:ascii="Tahoma" w:hAnsi="Tahoma" w:cs="Tahoma"/>
        </w:rPr>
        <w:t>Adopt</w:t>
      </w:r>
      <w:r w:rsidR="0054225E" w:rsidRPr="00FC6B8A">
        <w:rPr>
          <w:rFonts w:ascii="Tahoma" w:hAnsi="Tahoma" w:cs="Tahoma"/>
        </w:rPr>
        <w:t xml:space="preserve"> Agenda for </w:t>
      </w:r>
      <w:r w:rsidR="00A43983">
        <w:rPr>
          <w:rFonts w:ascii="Tahoma" w:hAnsi="Tahoma" w:cs="Tahoma"/>
        </w:rPr>
        <w:t>February 28,</w:t>
      </w:r>
      <w:r w:rsidR="00AA6C15" w:rsidRPr="00FC6B8A">
        <w:rPr>
          <w:rFonts w:ascii="Tahoma" w:hAnsi="Tahoma" w:cs="Tahoma"/>
        </w:rPr>
        <w:t xml:space="preserve"> 2023</w:t>
      </w:r>
      <w:r w:rsidRPr="00FC6B8A">
        <w:rPr>
          <w:rFonts w:ascii="Tahoma" w:hAnsi="Tahoma" w:cs="Tahoma"/>
        </w:rPr>
        <w:t xml:space="preserve"> Meeting</w:t>
      </w:r>
    </w:p>
    <w:p w14:paraId="4F9D56F2" w14:textId="0925C290" w:rsidR="000E3C1F" w:rsidRPr="008856A8" w:rsidRDefault="00742F4E" w:rsidP="006035EE">
      <w:pPr>
        <w:widowControl/>
        <w:suppressAutoHyphens w:val="0"/>
        <w:autoSpaceDN/>
        <w:spacing w:line="259" w:lineRule="auto"/>
        <w:ind w:left="360"/>
        <w:textAlignment w:val="auto"/>
        <w:rPr>
          <w:rFonts w:ascii="Tahoma" w:eastAsia="Arial" w:hAnsi="Tahoma" w:cs="Tahoma"/>
        </w:rPr>
      </w:pPr>
      <w:r w:rsidRPr="00FC6B8A">
        <w:rPr>
          <w:rFonts w:ascii="Tahoma" w:hAnsi="Tahoma" w:cs="Tahoma"/>
          <w:u w:val="single"/>
        </w:rPr>
        <w:t>MOTION</w:t>
      </w:r>
      <w:r w:rsidR="00153ED6" w:rsidRPr="00FC6B8A">
        <w:rPr>
          <w:rFonts w:ascii="Tahoma" w:hAnsi="Tahoma" w:cs="Tahoma"/>
        </w:rPr>
        <w:t>: That the</w:t>
      </w:r>
      <w:r w:rsidR="007F6C9E" w:rsidRPr="00FC6B8A">
        <w:rPr>
          <w:rFonts w:ascii="Tahoma" w:hAnsi="Tahoma" w:cs="Tahoma"/>
        </w:rPr>
        <w:t xml:space="preserve"> </w:t>
      </w:r>
      <w:r w:rsidR="00A43983">
        <w:rPr>
          <w:rFonts w:ascii="Tahoma" w:hAnsi="Tahoma" w:cs="Tahoma"/>
        </w:rPr>
        <w:t>February 28</w:t>
      </w:r>
      <w:r w:rsidR="00AA6C15" w:rsidRPr="00FC6B8A">
        <w:rPr>
          <w:rFonts w:ascii="Tahoma" w:hAnsi="Tahoma" w:cs="Tahoma"/>
        </w:rPr>
        <w:t>, 2023</w:t>
      </w:r>
      <w:r w:rsidR="007F6C9E" w:rsidRPr="00FC6B8A">
        <w:rPr>
          <w:rFonts w:ascii="Tahoma" w:hAnsi="Tahoma" w:cs="Tahoma"/>
        </w:rPr>
        <w:t xml:space="preserve"> </w:t>
      </w:r>
      <w:r w:rsidRPr="00FC6B8A">
        <w:rPr>
          <w:rFonts w:ascii="Tahoma" w:hAnsi="Tahoma" w:cs="Tahoma"/>
        </w:rPr>
        <w:t>agenda</w:t>
      </w:r>
      <w:r w:rsidR="00FC6B8A" w:rsidRPr="00FC6B8A">
        <w:rPr>
          <w:rFonts w:ascii="Tahoma" w:hAnsi="Tahoma" w:cs="Tahoma"/>
        </w:rPr>
        <w:t xml:space="preserve"> </w:t>
      </w:r>
      <w:r w:rsidRPr="00FC6B8A">
        <w:rPr>
          <w:rFonts w:ascii="Tahoma" w:hAnsi="Tahoma" w:cs="Tahoma"/>
        </w:rPr>
        <w:t>be adopted</w:t>
      </w:r>
      <w:r w:rsidR="00AA6C15" w:rsidRPr="00FC6B8A">
        <w:rPr>
          <w:rFonts w:ascii="Tahoma" w:hAnsi="Tahoma" w:cs="Tahoma"/>
        </w:rPr>
        <w:t xml:space="preserve"> as </w:t>
      </w:r>
      <w:r w:rsidR="00A43983">
        <w:rPr>
          <w:rFonts w:ascii="Tahoma" w:hAnsi="Tahoma" w:cs="Tahoma"/>
        </w:rPr>
        <w:t>presented</w:t>
      </w:r>
      <w:r w:rsidR="00AA6C15" w:rsidRPr="00FC6B8A">
        <w:rPr>
          <w:rFonts w:ascii="Tahoma" w:hAnsi="Tahoma" w:cs="Tahoma"/>
        </w:rPr>
        <w:t>,</w:t>
      </w:r>
      <w:r w:rsidR="00C242AB" w:rsidRPr="00FC6B8A">
        <w:rPr>
          <w:rFonts w:ascii="Tahoma" w:hAnsi="Tahoma" w:cs="Tahoma"/>
        </w:rPr>
        <w:t xml:space="preserve"> </w:t>
      </w:r>
      <w:r w:rsidR="004B393B" w:rsidRPr="00FC6B8A">
        <w:rPr>
          <w:rFonts w:ascii="Tahoma" w:hAnsi="Tahoma" w:cs="Tahoma"/>
        </w:rPr>
        <w:t>mov</w:t>
      </w:r>
      <w:r w:rsidR="008856D5" w:rsidRPr="00FC6B8A">
        <w:rPr>
          <w:rFonts w:ascii="Tahoma" w:hAnsi="Tahoma" w:cs="Tahoma"/>
        </w:rPr>
        <w:t>ed by</w:t>
      </w:r>
      <w:r w:rsidR="00E84145" w:rsidRPr="00FC6B8A">
        <w:rPr>
          <w:rFonts w:ascii="Tahoma" w:hAnsi="Tahoma" w:cs="Tahoma"/>
        </w:rPr>
        <w:t xml:space="preserve"> </w:t>
      </w:r>
      <w:r w:rsidR="004D3069">
        <w:rPr>
          <w:rFonts w:ascii="Tahoma" w:hAnsi="Tahoma" w:cs="Tahoma"/>
        </w:rPr>
        <w:t>Carly Douglas</w:t>
      </w:r>
      <w:r w:rsidR="007F6C9E" w:rsidRPr="00FC6B8A">
        <w:rPr>
          <w:rFonts w:ascii="Tahoma" w:hAnsi="Tahoma" w:cs="Tahoma"/>
        </w:rPr>
        <w:t>,</w:t>
      </w:r>
      <w:r w:rsidR="002B640E" w:rsidRPr="00FC6B8A">
        <w:rPr>
          <w:rFonts w:ascii="Tahoma" w:hAnsi="Tahoma" w:cs="Tahoma"/>
        </w:rPr>
        <w:t xml:space="preserve"> </w:t>
      </w:r>
      <w:r w:rsidRPr="00FC6B8A">
        <w:rPr>
          <w:rFonts w:ascii="Tahoma" w:hAnsi="Tahoma" w:cs="Tahoma"/>
        </w:rPr>
        <w:t>seconded by</w:t>
      </w:r>
      <w:r w:rsidR="002C7FAF" w:rsidRPr="00FC6B8A">
        <w:rPr>
          <w:rFonts w:ascii="Tahoma" w:hAnsi="Tahoma" w:cs="Tahoma"/>
        </w:rPr>
        <w:t xml:space="preserve"> </w:t>
      </w:r>
      <w:r w:rsidR="004D3069">
        <w:rPr>
          <w:rFonts w:ascii="Tahoma" w:hAnsi="Tahoma" w:cs="Tahoma"/>
        </w:rPr>
        <w:t>Stephanie Theodoropolos</w:t>
      </w:r>
      <w:r w:rsidRPr="00FC6B8A">
        <w:rPr>
          <w:rFonts w:ascii="Tahoma" w:hAnsi="Tahoma" w:cs="Tahoma"/>
        </w:rPr>
        <w:t>. Carried.</w:t>
      </w:r>
    </w:p>
    <w:p w14:paraId="621D6352" w14:textId="77777777" w:rsidR="000E3C1F" w:rsidRPr="003161B3" w:rsidRDefault="000E3C1F">
      <w:pPr>
        <w:pStyle w:val="Standard"/>
        <w:rPr>
          <w:rFonts w:ascii="Tahoma" w:hAnsi="Tahoma" w:cs="Tahoma"/>
        </w:rPr>
      </w:pPr>
    </w:p>
    <w:p w14:paraId="1C781FBA" w14:textId="77777777" w:rsidR="002B640E" w:rsidRPr="003161B3" w:rsidRDefault="002B640E" w:rsidP="002B640E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3161B3">
        <w:rPr>
          <w:rFonts w:ascii="Tahoma" w:hAnsi="Tahoma" w:cs="Tahoma"/>
        </w:rPr>
        <w:t>Declarations of Pecuniary Interest and the General Nature Thereof:</w:t>
      </w:r>
    </w:p>
    <w:p w14:paraId="4765DB5E" w14:textId="77777777" w:rsidR="002B640E" w:rsidRPr="003161B3" w:rsidRDefault="002B640E" w:rsidP="002B640E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</w:rPr>
        <w:t>The Municipal Conflict of Interest Act requires any member of a Committee of Council declaring a pecuniary interest and the general nature thereof, where the interest of a member of a Committee of Council has not been disclosed by reason of the member’s absence from the meeting, to disclose the interest at the first open meeting attended by the member of a Committee of Council and otherwise comply with the Act.</w:t>
      </w:r>
    </w:p>
    <w:p w14:paraId="184BD689" w14:textId="23718F77" w:rsidR="000E3C1F" w:rsidRPr="003161B3" w:rsidRDefault="002B640E" w:rsidP="004B393B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</w:rPr>
        <w:t xml:space="preserve">Name                                       Item                          </w:t>
      </w:r>
      <w:r w:rsidR="00BF6CB6" w:rsidRPr="003161B3">
        <w:rPr>
          <w:rFonts w:ascii="Tahoma" w:hAnsi="Tahoma" w:cs="Tahoma"/>
        </w:rPr>
        <w:t xml:space="preserve">       </w:t>
      </w:r>
      <w:r w:rsidRPr="003161B3">
        <w:rPr>
          <w:rFonts w:ascii="Tahoma" w:hAnsi="Tahoma" w:cs="Tahoma"/>
        </w:rPr>
        <w:t>Nature</w:t>
      </w:r>
      <w:r w:rsidR="00E7508F">
        <w:rPr>
          <w:rFonts w:ascii="Tahoma" w:hAnsi="Tahoma" w:cs="Tahoma"/>
        </w:rPr>
        <w:br/>
        <w:t xml:space="preserve">None </w:t>
      </w:r>
      <w:r w:rsidR="00E24DD1">
        <w:rPr>
          <w:rFonts w:ascii="Tahoma" w:hAnsi="Tahoma" w:cs="Tahoma"/>
        </w:rPr>
        <w:t xml:space="preserve">declared </w:t>
      </w:r>
      <w:r w:rsidR="00A43983">
        <w:rPr>
          <w:rFonts w:ascii="Tahoma" w:hAnsi="Tahoma" w:cs="Tahoma"/>
        </w:rPr>
        <w:t>February 28</w:t>
      </w:r>
      <w:r w:rsidR="00AA6C15">
        <w:rPr>
          <w:rFonts w:ascii="Tahoma" w:hAnsi="Tahoma" w:cs="Tahoma"/>
        </w:rPr>
        <w:t>, 2023</w:t>
      </w:r>
      <w:r w:rsidR="00E24DD1">
        <w:rPr>
          <w:rFonts w:ascii="Tahoma" w:hAnsi="Tahoma" w:cs="Tahoma"/>
        </w:rPr>
        <w:t>.</w:t>
      </w:r>
    </w:p>
    <w:p w14:paraId="590F40A1" w14:textId="77777777" w:rsidR="00FF3B35" w:rsidRPr="003161B3" w:rsidRDefault="00FF3B35" w:rsidP="00FF3B35">
      <w:pPr>
        <w:pStyle w:val="Standard"/>
        <w:rPr>
          <w:rFonts w:ascii="Tahoma" w:hAnsi="Tahoma" w:cs="Tahoma"/>
        </w:rPr>
      </w:pPr>
    </w:p>
    <w:p w14:paraId="53872752" w14:textId="171B859F" w:rsidR="003531B1" w:rsidRPr="009F7601" w:rsidRDefault="00274F07" w:rsidP="009F7601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3161B3">
        <w:rPr>
          <w:rFonts w:ascii="Tahoma" w:hAnsi="Tahoma" w:cs="Tahoma"/>
        </w:rPr>
        <w:t xml:space="preserve">Adopt Public Minutes of </w:t>
      </w:r>
      <w:r w:rsidR="00A43983">
        <w:rPr>
          <w:rFonts w:ascii="Tahoma" w:hAnsi="Tahoma" w:cs="Tahoma"/>
        </w:rPr>
        <w:t>January 24</w:t>
      </w:r>
      <w:r w:rsidR="001A68A8">
        <w:rPr>
          <w:rFonts w:ascii="Tahoma" w:hAnsi="Tahoma" w:cs="Tahoma"/>
        </w:rPr>
        <w:t>,</w:t>
      </w:r>
      <w:r w:rsidR="007F6C9E">
        <w:rPr>
          <w:rFonts w:ascii="Tahoma" w:hAnsi="Tahoma" w:cs="Tahoma"/>
        </w:rPr>
        <w:t xml:space="preserve"> 20</w:t>
      </w:r>
      <w:r w:rsidR="00AD2335" w:rsidRPr="003161B3">
        <w:rPr>
          <w:rFonts w:ascii="Tahoma" w:hAnsi="Tahoma" w:cs="Tahoma"/>
        </w:rPr>
        <w:t>2</w:t>
      </w:r>
      <w:r w:rsidR="00A43983">
        <w:rPr>
          <w:rFonts w:ascii="Tahoma" w:hAnsi="Tahoma" w:cs="Tahoma"/>
        </w:rPr>
        <w:t>3</w:t>
      </w:r>
      <w:r w:rsidRPr="003161B3">
        <w:rPr>
          <w:rFonts w:ascii="Tahoma" w:hAnsi="Tahoma" w:cs="Tahoma"/>
        </w:rPr>
        <w:t xml:space="preserve"> Meeting</w:t>
      </w:r>
    </w:p>
    <w:p w14:paraId="4589B417" w14:textId="670C303C" w:rsidR="00593F4A" w:rsidRPr="00497BDF" w:rsidRDefault="00274F07" w:rsidP="00497BDF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  <w:u w:val="single"/>
        </w:rPr>
        <w:t>MOTION</w:t>
      </w:r>
      <w:r w:rsidRPr="003161B3">
        <w:rPr>
          <w:rFonts w:ascii="Tahoma" w:hAnsi="Tahoma" w:cs="Tahoma"/>
        </w:rPr>
        <w:t>: That the public minutes of</w:t>
      </w:r>
      <w:r w:rsidR="00BE183D">
        <w:rPr>
          <w:rFonts w:ascii="Tahoma" w:hAnsi="Tahoma" w:cs="Tahoma"/>
        </w:rPr>
        <w:t xml:space="preserve"> </w:t>
      </w:r>
      <w:r w:rsidR="00A43983">
        <w:rPr>
          <w:rFonts w:ascii="Tahoma" w:hAnsi="Tahoma" w:cs="Tahoma"/>
        </w:rPr>
        <w:t xml:space="preserve">January 24, 2023 </w:t>
      </w:r>
      <w:r w:rsidRPr="003161B3">
        <w:rPr>
          <w:rFonts w:ascii="Tahoma" w:hAnsi="Tahoma" w:cs="Tahoma"/>
        </w:rPr>
        <w:t>be adopted</w:t>
      </w:r>
      <w:r w:rsidR="00923599">
        <w:rPr>
          <w:rFonts w:ascii="Tahoma" w:hAnsi="Tahoma" w:cs="Tahoma"/>
        </w:rPr>
        <w:t xml:space="preserve">, </w:t>
      </w:r>
      <w:r w:rsidRPr="003161B3">
        <w:rPr>
          <w:rFonts w:ascii="Tahoma" w:hAnsi="Tahoma" w:cs="Tahoma"/>
        </w:rPr>
        <w:t>moved by</w:t>
      </w:r>
      <w:r w:rsidR="00243007">
        <w:rPr>
          <w:rFonts w:ascii="Tahoma" w:hAnsi="Tahoma" w:cs="Tahoma"/>
        </w:rPr>
        <w:t xml:space="preserve"> </w:t>
      </w:r>
      <w:r w:rsidR="004D3069">
        <w:rPr>
          <w:rFonts w:ascii="Tahoma" w:hAnsi="Tahoma" w:cs="Tahoma"/>
        </w:rPr>
        <w:t>Councillor Burbach</w:t>
      </w:r>
      <w:r w:rsidR="007F6C9E">
        <w:rPr>
          <w:rFonts w:ascii="Tahoma" w:hAnsi="Tahoma" w:cs="Tahoma"/>
        </w:rPr>
        <w:t>,</w:t>
      </w:r>
      <w:r w:rsidRPr="003161B3">
        <w:rPr>
          <w:rFonts w:ascii="Tahoma" w:hAnsi="Tahoma" w:cs="Tahoma"/>
        </w:rPr>
        <w:t xml:space="preserve"> seconded by</w:t>
      </w:r>
      <w:r w:rsidR="004B393B">
        <w:rPr>
          <w:rFonts w:ascii="Tahoma" w:hAnsi="Tahoma" w:cs="Tahoma"/>
        </w:rPr>
        <w:t xml:space="preserve"> </w:t>
      </w:r>
      <w:r w:rsidR="004D3069">
        <w:rPr>
          <w:rFonts w:ascii="Tahoma" w:hAnsi="Tahoma" w:cs="Tahoma"/>
        </w:rPr>
        <w:t>Shawn Malvern</w:t>
      </w:r>
      <w:r w:rsidR="00923599">
        <w:rPr>
          <w:rFonts w:ascii="Tahoma" w:hAnsi="Tahoma" w:cs="Tahoma"/>
        </w:rPr>
        <w:t>.</w:t>
      </w:r>
      <w:r w:rsidRPr="003161B3">
        <w:rPr>
          <w:rFonts w:ascii="Tahoma" w:hAnsi="Tahoma" w:cs="Tahoma"/>
        </w:rPr>
        <w:t xml:space="preserve"> Carried.</w:t>
      </w:r>
      <w:r w:rsidR="006D4787" w:rsidRPr="00497BDF">
        <w:rPr>
          <w:rFonts w:ascii="Tahoma" w:hAnsi="Tahoma" w:cs="Tahoma"/>
        </w:rPr>
        <w:br/>
      </w:r>
    </w:p>
    <w:p w14:paraId="019D5A5F" w14:textId="77777777" w:rsidR="00FE2477" w:rsidRDefault="002C28E4" w:rsidP="0035783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Annual General Meeting via Zoom March 28, 2023 6:30 P.M.</w:t>
      </w:r>
    </w:p>
    <w:p w14:paraId="24ADB65A" w14:textId="22428811" w:rsidR="002C28E4" w:rsidRDefault="00FE2477" w:rsidP="00FE2477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Being held online for 2023.</w:t>
      </w:r>
      <w:r w:rsidR="004D3069">
        <w:rPr>
          <w:rFonts w:ascii="Tahoma" w:hAnsi="Tahoma" w:cs="Tahoma"/>
        </w:rPr>
        <w:br/>
      </w:r>
      <w:r w:rsidR="005938F0">
        <w:rPr>
          <w:rFonts w:ascii="Tahoma" w:hAnsi="Tahoma" w:cs="Tahoma"/>
        </w:rPr>
        <w:t>Board to arrive at 6:00 P.M. to discuss anything that needs to passed prior to the AGM.</w:t>
      </w:r>
      <w:r w:rsidR="00D13CB3">
        <w:rPr>
          <w:rFonts w:ascii="Tahoma" w:hAnsi="Tahoma" w:cs="Tahoma"/>
        </w:rPr>
        <w:t xml:space="preserve"> Presentations will be from the staff and the past Treasurer/Newly Elected Chair.</w:t>
      </w:r>
      <w:r w:rsidR="002C28E4">
        <w:rPr>
          <w:rFonts w:ascii="Tahoma" w:hAnsi="Tahoma" w:cs="Tahoma"/>
        </w:rPr>
        <w:br/>
      </w:r>
    </w:p>
    <w:p w14:paraId="25D3E6AD" w14:textId="66082BF5" w:rsidR="002C28E4" w:rsidRDefault="002C28E4" w:rsidP="0035783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Treasurer Report</w:t>
      </w:r>
      <w:r w:rsidR="00FE2477">
        <w:rPr>
          <w:rFonts w:ascii="Tahoma" w:hAnsi="Tahoma" w:cs="Tahoma"/>
        </w:rPr>
        <w:t xml:space="preserve"> – Past Treasurer/Newly Elected Chair</w:t>
      </w:r>
      <w:r w:rsidR="003E745E">
        <w:rPr>
          <w:rFonts w:ascii="Tahoma" w:hAnsi="Tahoma" w:cs="Tahoma"/>
        </w:rPr>
        <w:br/>
        <w:t>Past Treasurer/newly Elected Chair will meet with the new Treasurer and the Administrative Assistant to get information about finances.</w:t>
      </w:r>
      <w:r w:rsidR="00755353">
        <w:rPr>
          <w:rFonts w:ascii="Tahoma" w:hAnsi="Tahoma" w:cs="Tahoma"/>
        </w:rPr>
        <w:br/>
        <w:t>This time of year tends to be signing off on Downtown Dollars and human resource costs.</w:t>
      </w:r>
      <w:r w:rsidR="00257FC0">
        <w:rPr>
          <w:rFonts w:ascii="Tahoma" w:hAnsi="Tahoma" w:cs="Tahoma"/>
        </w:rPr>
        <w:t xml:space="preserve"> An RTO4 grant payout from 2022 has also come into 2023 revenue.</w:t>
      </w:r>
    </w:p>
    <w:p w14:paraId="03ECE91D" w14:textId="77777777" w:rsidR="002C28E4" w:rsidRDefault="002C28E4" w:rsidP="002C28E4">
      <w:pPr>
        <w:pStyle w:val="ListParagraph"/>
        <w:ind w:left="360"/>
        <w:rPr>
          <w:rFonts w:ascii="Tahoma" w:hAnsi="Tahoma" w:cs="Tahoma"/>
        </w:rPr>
      </w:pPr>
    </w:p>
    <w:p w14:paraId="44EAEB81" w14:textId="2593545A" w:rsidR="002C28E4" w:rsidRPr="008B34E4" w:rsidRDefault="002C28E4" w:rsidP="00B335B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8B34E4">
        <w:rPr>
          <w:rFonts w:ascii="Tahoma" w:hAnsi="Tahoma" w:cs="Tahoma"/>
        </w:rPr>
        <w:t>Human Resource Committee Update</w:t>
      </w:r>
      <w:r w:rsidRPr="008B34E4">
        <w:rPr>
          <w:rFonts w:ascii="Tahoma" w:hAnsi="Tahoma" w:cs="Tahoma"/>
        </w:rPr>
        <w:br/>
        <w:t xml:space="preserve">Confidentiality </w:t>
      </w:r>
      <w:r w:rsidR="008B34E4">
        <w:rPr>
          <w:rFonts w:ascii="Tahoma" w:hAnsi="Tahoma" w:cs="Tahoma"/>
        </w:rPr>
        <w:t>Policy</w:t>
      </w:r>
      <w:r w:rsidR="008B34E4" w:rsidRPr="008B34E4">
        <w:rPr>
          <w:rFonts w:ascii="Tahoma" w:hAnsi="Tahoma" w:cs="Tahoma"/>
        </w:rPr>
        <w:br/>
      </w:r>
      <w:r w:rsidR="008B34E4">
        <w:rPr>
          <w:rFonts w:ascii="Tahoma" w:hAnsi="Tahoma" w:cs="Tahoma"/>
        </w:rPr>
        <w:t>&lt;</w:t>
      </w:r>
      <w:r w:rsidR="008B34E4" w:rsidRPr="008B34E4">
        <w:rPr>
          <w:rFonts w:ascii="Tahoma" w:hAnsi="Tahoma" w:cs="Tahoma" w:hint="eastAsia"/>
        </w:rPr>
        <w:t>APPENDIX C</w:t>
      </w:r>
      <w:r w:rsidR="008B34E4" w:rsidRPr="008B34E4">
        <w:rPr>
          <w:rFonts w:ascii="Tahoma" w:hAnsi="Tahoma" w:cs="Tahoma"/>
        </w:rPr>
        <w:t xml:space="preserve"> </w:t>
      </w:r>
      <w:r w:rsidR="008B34E4" w:rsidRPr="008B34E4">
        <w:rPr>
          <w:rFonts w:ascii="Tahoma" w:hAnsi="Tahoma" w:cs="Tahoma" w:hint="eastAsia"/>
        </w:rPr>
        <w:t>Confidentiality Policy</w:t>
      </w:r>
      <w:r w:rsidR="008B34E4">
        <w:rPr>
          <w:rFonts w:ascii="Tahoma" w:hAnsi="Tahoma" w:cs="Tahoma"/>
        </w:rPr>
        <w:t>&gt;</w:t>
      </w:r>
      <w:r w:rsidR="00F47414">
        <w:rPr>
          <w:rFonts w:ascii="Tahoma" w:hAnsi="Tahoma" w:cs="Tahoma"/>
        </w:rPr>
        <w:br/>
      </w:r>
      <w:r w:rsidR="00F47414">
        <w:rPr>
          <w:rFonts w:ascii="Tahoma" w:hAnsi="Tahoma" w:cs="Tahoma"/>
        </w:rPr>
        <w:br/>
        <w:t>Motion: To accept the Confidentiality Policy as presented moved by Councillor Burbach, seconded Carly Douglas. Carried.</w:t>
      </w:r>
      <w:r w:rsidR="008B34E4">
        <w:rPr>
          <w:rFonts w:ascii="Tahoma" w:hAnsi="Tahoma" w:cs="Tahoma"/>
        </w:rPr>
        <w:br/>
      </w:r>
      <w:r w:rsidRPr="008B34E4">
        <w:rPr>
          <w:rFonts w:ascii="Tahoma" w:hAnsi="Tahoma" w:cs="Tahoma"/>
        </w:rPr>
        <w:br/>
        <w:t>Sponsorships and Funding Requests</w:t>
      </w:r>
      <w:r w:rsidR="00935B86">
        <w:rPr>
          <w:rFonts w:ascii="Tahoma" w:hAnsi="Tahoma" w:cs="Tahoma"/>
        </w:rPr>
        <w:br/>
        <w:t>&lt;Funding Requests Sponsorships Charitable Requests&gt;</w:t>
      </w:r>
      <w:r w:rsidR="00F47414">
        <w:rPr>
          <w:rFonts w:ascii="Tahoma" w:hAnsi="Tahoma" w:cs="Tahoma"/>
        </w:rPr>
        <w:br/>
      </w:r>
      <w:r w:rsidR="00F47414">
        <w:rPr>
          <w:rFonts w:ascii="Tahoma" w:hAnsi="Tahoma" w:cs="Tahoma"/>
        </w:rPr>
        <w:br/>
      </w:r>
      <w:r w:rsidR="00394453">
        <w:rPr>
          <w:rFonts w:ascii="Tahoma" w:hAnsi="Tahoma" w:cs="Tahoma"/>
        </w:rPr>
        <w:t xml:space="preserve">Suggested amendment to the policy: </w:t>
      </w:r>
      <w:r w:rsidR="00DB339B">
        <w:rPr>
          <w:rFonts w:ascii="Tahoma" w:hAnsi="Tahoma" w:cs="Tahoma"/>
        </w:rPr>
        <w:t>Under Granting both Sponsorships and Charitable Requests, i</w:t>
      </w:r>
      <w:r w:rsidR="00F47414">
        <w:rPr>
          <w:rFonts w:ascii="Tahoma" w:hAnsi="Tahoma" w:cs="Tahoma"/>
        </w:rPr>
        <w:t xml:space="preserve">nstead of going to the Marketing Sub-Committee for </w:t>
      </w:r>
      <w:r w:rsidR="00DB339B">
        <w:rPr>
          <w:rFonts w:ascii="Tahoma" w:hAnsi="Tahoma" w:cs="Tahoma"/>
        </w:rPr>
        <w:t>authorization</w:t>
      </w:r>
      <w:r w:rsidR="00F47414">
        <w:rPr>
          <w:rFonts w:ascii="Tahoma" w:hAnsi="Tahoma" w:cs="Tahoma"/>
        </w:rPr>
        <w:t xml:space="preserve">, the request would be sent to the Treasurer due to timeliness and </w:t>
      </w:r>
      <w:r w:rsidR="00DB339B">
        <w:rPr>
          <w:rFonts w:ascii="Tahoma" w:hAnsi="Tahoma" w:cs="Tahoma"/>
        </w:rPr>
        <w:t>their involvement at the sub-committee level with promotions</w:t>
      </w:r>
      <w:r w:rsidR="00F47414">
        <w:rPr>
          <w:rFonts w:ascii="Tahoma" w:hAnsi="Tahoma" w:cs="Tahoma"/>
        </w:rPr>
        <w:t>.</w:t>
      </w:r>
      <w:r w:rsidR="00A66EBD">
        <w:rPr>
          <w:rFonts w:ascii="Tahoma" w:hAnsi="Tahoma" w:cs="Tahoma"/>
        </w:rPr>
        <w:br/>
      </w:r>
      <w:r w:rsidR="00A66EBD">
        <w:rPr>
          <w:rFonts w:ascii="Tahoma" w:hAnsi="Tahoma" w:cs="Tahoma"/>
        </w:rPr>
        <w:br/>
        <w:t>A question regarding the rationale for the decision coming from the sub-committee.</w:t>
      </w:r>
      <w:r w:rsidR="003A3781">
        <w:rPr>
          <w:rFonts w:ascii="Tahoma" w:hAnsi="Tahoma" w:cs="Tahoma"/>
        </w:rPr>
        <w:t xml:space="preserve"> Since </w:t>
      </w:r>
      <w:r w:rsidR="00E16317">
        <w:rPr>
          <w:rFonts w:ascii="Tahoma" w:hAnsi="Tahoma" w:cs="Tahoma"/>
        </w:rPr>
        <w:t>there is no budget allocated to these requests,</w:t>
      </w:r>
      <w:r w:rsidR="003A3781">
        <w:rPr>
          <w:rFonts w:ascii="Tahoma" w:hAnsi="Tahoma" w:cs="Tahoma"/>
        </w:rPr>
        <w:t xml:space="preserve"> the d</w:t>
      </w:r>
      <w:r w:rsidR="00E16317">
        <w:rPr>
          <w:rFonts w:ascii="Tahoma" w:hAnsi="Tahoma" w:cs="Tahoma"/>
        </w:rPr>
        <w:t xml:space="preserve">iscussion </w:t>
      </w:r>
      <w:r w:rsidR="007F63B6">
        <w:rPr>
          <w:rFonts w:ascii="Tahoma" w:hAnsi="Tahoma" w:cs="Tahoma"/>
        </w:rPr>
        <w:t xml:space="preserve">to support </w:t>
      </w:r>
      <w:r w:rsidR="00E16317">
        <w:rPr>
          <w:rFonts w:ascii="Tahoma" w:hAnsi="Tahoma" w:cs="Tahoma"/>
        </w:rPr>
        <w:t xml:space="preserve">the request </w:t>
      </w:r>
      <w:r w:rsidR="003A3781">
        <w:rPr>
          <w:rFonts w:ascii="Tahoma" w:hAnsi="Tahoma" w:cs="Tahoma"/>
        </w:rPr>
        <w:t xml:space="preserve">would be through Sub-Committee, however, the </w:t>
      </w:r>
      <w:r w:rsidR="00E16317">
        <w:rPr>
          <w:rFonts w:ascii="Tahoma" w:hAnsi="Tahoma" w:cs="Tahoma"/>
        </w:rPr>
        <w:t xml:space="preserve">approval and allocation in the current budget </w:t>
      </w:r>
      <w:r w:rsidR="003A3781">
        <w:rPr>
          <w:rFonts w:ascii="Tahoma" w:hAnsi="Tahoma" w:cs="Tahoma"/>
        </w:rPr>
        <w:t>would</w:t>
      </w:r>
      <w:r w:rsidR="00E16317">
        <w:rPr>
          <w:rFonts w:ascii="Tahoma" w:hAnsi="Tahoma" w:cs="Tahoma"/>
        </w:rPr>
        <w:t xml:space="preserve"> </w:t>
      </w:r>
      <w:r w:rsidR="00E16317">
        <w:rPr>
          <w:rFonts w:ascii="Tahoma" w:hAnsi="Tahoma" w:cs="Tahoma"/>
        </w:rPr>
        <w:lastRenderedPageBreak/>
        <w:t xml:space="preserve">go to </w:t>
      </w:r>
      <w:r w:rsidR="003A3781">
        <w:rPr>
          <w:rFonts w:ascii="Tahoma" w:hAnsi="Tahoma" w:cs="Tahoma"/>
        </w:rPr>
        <w:t>the Treasurer.</w:t>
      </w:r>
      <w:r w:rsidR="00E16317">
        <w:rPr>
          <w:rFonts w:ascii="Tahoma" w:hAnsi="Tahoma" w:cs="Tahoma"/>
        </w:rPr>
        <w:t xml:space="preserve"> In future budgets, a line should be considered for these requests.</w:t>
      </w:r>
      <w:r w:rsidR="00F47414">
        <w:rPr>
          <w:rFonts w:ascii="Tahoma" w:hAnsi="Tahoma" w:cs="Tahoma"/>
        </w:rPr>
        <w:br/>
      </w:r>
      <w:r w:rsidR="00F47414">
        <w:rPr>
          <w:rFonts w:ascii="Tahoma" w:hAnsi="Tahoma" w:cs="Tahoma"/>
        </w:rPr>
        <w:br/>
        <w:t>Motion: To accept the Funding Requests Sponsorships Charitable Requests, as amended, moved by Shawn Malvern, seconded by Carly Douglas. Carried.</w:t>
      </w:r>
    </w:p>
    <w:p w14:paraId="54FA6EEB" w14:textId="77777777" w:rsidR="002C28E4" w:rsidRPr="00935B86" w:rsidRDefault="002C28E4" w:rsidP="00935B86">
      <w:pPr>
        <w:rPr>
          <w:rFonts w:ascii="Tahoma" w:hAnsi="Tahoma" w:cs="Tahoma"/>
        </w:rPr>
      </w:pPr>
    </w:p>
    <w:p w14:paraId="03F7D030" w14:textId="5D7A9FB9" w:rsidR="002C28E4" w:rsidRDefault="002C28E4" w:rsidP="0035783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Council Update</w:t>
      </w:r>
      <w:r w:rsidR="003D4236">
        <w:rPr>
          <w:rFonts w:ascii="Tahoma" w:hAnsi="Tahoma" w:cs="Tahoma"/>
        </w:rPr>
        <w:br/>
      </w:r>
      <w:r w:rsidR="00D85C52">
        <w:rPr>
          <w:rFonts w:ascii="Tahoma" w:hAnsi="Tahoma" w:cs="Tahoma"/>
        </w:rPr>
        <w:t>The BIA budget is before Council and goes for approval on March 7.</w:t>
      </w:r>
      <w:r w:rsidR="00D85C52">
        <w:rPr>
          <w:rFonts w:ascii="Tahoma" w:hAnsi="Tahoma" w:cs="Tahoma"/>
        </w:rPr>
        <w:br/>
        <w:t>There is a Heritage Sub-Committee meeting this</w:t>
      </w:r>
      <w:r w:rsidR="004D37A5">
        <w:rPr>
          <w:rFonts w:ascii="Tahoma" w:hAnsi="Tahoma" w:cs="Tahoma"/>
        </w:rPr>
        <w:t xml:space="preserve"> Thursday</w:t>
      </w:r>
      <w:r w:rsidR="00D85C52">
        <w:rPr>
          <w:rFonts w:ascii="Tahoma" w:hAnsi="Tahoma" w:cs="Tahoma"/>
        </w:rPr>
        <w:t xml:space="preserve"> and the sandwich board concerns will be brought forward at that meeting.</w:t>
      </w:r>
      <w:r w:rsidR="00407CAC">
        <w:rPr>
          <w:rFonts w:ascii="Tahoma" w:hAnsi="Tahoma" w:cs="Tahoma"/>
        </w:rPr>
        <w:br/>
        <w:t>City staff is taking the boardwalk/patio survey report</w:t>
      </w:r>
      <w:r w:rsidR="00304CDF">
        <w:rPr>
          <w:rFonts w:ascii="Tahoma" w:hAnsi="Tahoma" w:cs="Tahoma"/>
        </w:rPr>
        <w:t>s, BIA and City surveys,</w:t>
      </w:r>
      <w:r w:rsidR="00407CAC">
        <w:rPr>
          <w:rFonts w:ascii="Tahoma" w:hAnsi="Tahoma" w:cs="Tahoma"/>
        </w:rPr>
        <w:t xml:space="preserve"> to sub-committee tomorrow.</w:t>
      </w:r>
    </w:p>
    <w:p w14:paraId="03597BA6" w14:textId="77777777" w:rsidR="002C28E4" w:rsidRPr="002C28E4" w:rsidRDefault="002C28E4" w:rsidP="002C28E4">
      <w:pPr>
        <w:pStyle w:val="ListParagraph"/>
        <w:rPr>
          <w:rFonts w:ascii="Tahoma" w:hAnsi="Tahoma" w:cs="Tahoma"/>
        </w:rPr>
      </w:pPr>
    </w:p>
    <w:p w14:paraId="7EBEF4F0" w14:textId="5DA713E1" w:rsidR="00E67ADD" w:rsidRDefault="00035E18" w:rsidP="003F1DA1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D6DB2">
        <w:rPr>
          <w:rFonts w:ascii="Tahoma" w:hAnsi="Tahoma" w:cs="Tahoma"/>
        </w:rPr>
        <w:t>General Manager Report</w:t>
      </w:r>
      <w:r w:rsidRPr="006D6DB2">
        <w:rPr>
          <w:rFonts w:ascii="Tahoma" w:hAnsi="Tahoma" w:cs="Tahoma"/>
        </w:rPr>
        <w:br/>
        <w:t>&lt;</w:t>
      </w:r>
      <w:r w:rsidR="00873428" w:rsidRPr="006D6DB2">
        <w:rPr>
          <w:rFonts w:ascii="Tahoma" w:hAnsi="Tahoma" w:cs="Tahoma" w:hint="eastAsia"/>
        </w:rPr>
        <w:t xml:space="preserve">General Managers Report to the Board of Directors </w:t>
      </w:r>
      <w:r w:rsidR="006D6DB2" w:rsidRPr="006D6DB2">
        <w:rPr>
          <w:rFonts w:ascii="Tahoma" w:hAnsi="Tahoma" w:cs="Tahoma"/>
        </w:rPr>
        <w:t>February 21</w:t>
      </w:r>
      <w:r w:rsidR="00DB3324" w:rsidRPr="006D6DB2">
        <w:rPr>
          <w:rFonts w:ascii="Tahoma" w:hAnsi="Tahoma" w:cs="Tahoma"/>
        </w:rPr>
        <w:t>, 2023&gt;</w:t>
      </w:r>
      <w:r w:rsidR="000D57BE">
        <w:rPr>
          <w:rFonts w:ascii="Tahoma" w:hAnsi="Tahoma" w:cs="Tahoma"/>
        </w:rPr>
        <w:br/>
      </w:r>
      <w:r w:rsidR="00124BD8">
        <w:rPr>
          <w:rFonts w:ascii="Tahoma" w:hAnsi="Tahoma" w:cs="Tahoma"/>
        </w:rPr>
        <w:t xml:space="preserve">Stratford’s On weekend survey (final Lights On Stratford </w:t>
      </w:r>
      <w:r w:rsidR="00560CFD">
        <w:rPr>
          <w:rFonts w:ascii="Tahoma" w:hAnsi="Tahoma" w:cs="Tahoma"/>
        </w:rPr>
        <w:t xml:space="preserve">(LOS) </w:t>
      </w:r>
      <w:r w:rsidR="00124BD8">
        <w:rPr>
          <w:rFonts w:ascii="Tahoma" w:hAnsi="Tahoma" w:cs="Tahoma"/>
        </w:rPr>
        <w:t>Friday and Saturday) – over 60 businesses participated.</w:t>
      </w:r>
      <w:r w:rsidR="00560CFD">
        <w:rPr>
          <w:rFonts w:ascii="Tahoma" w:hAnsi="Tahoma" w:cs="Tahoma"/>
        </w:rPr>
        <w:t xml:space="preserve"> 373 survey emails sent, 31 respondents – 80% satisfied, 87% LOS effective winter traffic strategy), 64% wanted more evening opportunities, 76% of the respondents did not experience incremental traffic, 89% did not experience incremental revenue. </w:t>
      </w:r>
      <w:r w:rsidR="00EB2E32">
        <w:rPr>
          <w:rFonts w:ascii="Tahoma" w:hAnsi="Tahoma" w:cs="Tahoma"/>
        </w:rPr>
        <w:t>The restaurants saw the most increase over the weekend</w:t>
      </w:r>
      <w:r w:rsidR="00560CFD">
        <w:rPr>
          <w:rFonts w:ascii="Tahoma" w:hAnsi="Tahoma" w:cs="Tahoma"/>
        </w:rPr>
        <w:t xml:space="preserve"> versus retail.</w:t>
      </w:r>
      <w:r w:rsidR="00FF599F">
        <w:rPr>
          <w:rFonts w:ascii="Tahoma" w:hAnsi="Tahoma" w:cs="Tahoma"/>
        </w:rPr>
        <w:br/>
      </w:r>
      <w:r w:rsidR="003F1DA1">
        <w:rPr>
          <w:rFonts w:ascii="Tahoma" w:hAnsi="Tahoma" w:cs="Tahoma"/>
        </w:rPr>
        <w:br/>
        <w:t xml:space="preserve">The </w:t>
      </w:r>
      <w:r w:rsidR="003F1DA1" w:rsidRPr="00014132">
        <w:rPr>
          <w:rFonts w:ascii="Tahoma" w:hAnsi="Tahoma" w:cs="Tahoma"/>
        </w:rPr>
        <w:t xml:space="preserve">BIA won an </w:t>
      </w:r>
      <w:r w:rsidR="00014132" w:rsidRPr="00014132">
        <w:rPr>
          <w:rFonts w:ascii="Tahoma" w:hAnsi="Tahoma" w:cs="Tahoma"/>
        </w:rPr>
        <w:t xml:space="preserve">innovation </w:t>
      </w:r>
      <w:r w:rsidR="003F1DA1" w:rsidRPr="00014132">
        <w:rPr>
          <w:rFonts w:ascii="Tahoma" w:hAnsi="Tahoma" w:cs="Tahoma"/>
        </w:rPr>
        <w:t xml:space="preserve">award </w:t>
      </w:r>
      <w:r w:rsidR="00E67ADD" w:rsidRPr="00014132">
        <w:rPr>
          <w:rFonts w:ascii="Tahoma" w:hAnsi="Tahoma" w:cs="Tahoma"/>
        </w:rPr>
        <w:t xml:space="preserve">from STEPS </w:t>
      </w:r>
      <w:r w:rsidR="003F1DA1" w:rsidRPr="00014132">
        <w:rPr>
          <w:rFonts w:ascii="Tahoma" w:hAnsi="Tahoma" w:cs="Tahoma"/>
        </w:rPr>
        <w:t>for the mural at 145 Ontario Street. An official announcement will be made to recognize this award.</w:t>
      </w:r>
      <w:r w:rsidR="00956F90" w:rsidRPr="00014132">
        <w:rPr>
          <w:rFonts w:ascii="Tahoma" w:hAnsi="Tahoma" w:cs="Tahoma"/>
        </w:rPr>
        <w:t xml:space="preserve"> The BIA has also been nominated for the Not-for-Profit category for the Stratford &amp; District Chamber of Commerce Business Excellence Awards.</w:t>
      </w:r>
    </w:p>
    <w:p w14:paraId="7EC79CBC" w14:textId="77777777" w:rsidR="00E67ADD" w:rsidRPr="00E67ADD" w:rsidRDefault="00E67ADD" w:rsidP="00E67ADD">
      <w:pPr>
        <w:pStyle w:val="ListParagraph"/>
        <w:rPr>
          <w:rFonts w:ascii="Tahoma" w:hAnsi="Tahoma" w:cs="Tahoma"/>
        </w:rPr>
      </w:pPr>
    </w:p>
    <w:p w14:paraId="350F73A8" w14:textId="77777777" w:rsidR="00E42D1F" w:rsidRDefault="00E67ADD" w:rsidP="00E67ADD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Marketing, Beautification and Advocacy &amp; Education Sub-Committee (Holiday Animation Working Group)</w:t>
      </w:r>
      <w:r w:rsidR="009F0470">
        <w:rPr>
          <w:rFonts w:ascii="Tahoma" w:hAnsi="Tahoma" w:cs="Tahoma"/>
        </w:rPr>
        <w:t xml:space="preserve"> need Board member Chairs and members.</w:t>
      </w:r>
      <w:r>
        <w:rPr>
          <w:rFonts w:ascii="Tahoma" w:hAnsi="Tahoma" w:cs="Tahoma"/>
        </w:rPr>
        <w:br/>
        <w:t>Marketing Sub-Committee</w:t>
      </w:r>
      <w:r w:rsidR="009F047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Co-Chair Carly Douglas, Member</w:t>
      </w:r>
      <w:r w:rsidR="001524E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Stephanie Theodoropoulos</w:t>
      </w:r>
      <w:r w:rsidR="001524E8">
        <w:rPr>
          <w:rFonts w:ascii="Tahoma" w:hAnsi="Tahoma" w:cs="Tahoma"/>
        </w:rPr>
        <w:t>, Megan Chisholm</w:t>
      </w:r>
      <w:r>
        <w:rPr>
          <w:rFonts w:ascii="Tahoma" w:hAnsi="Tahoma" w:cs="Tahoma"/>
        </w:rPr>
        <w:br/>
        <w:t>Beautification Sub-Committee</w:t>
      </w:r>
      <w:r w:rsidR="009F0470">
        <w:rPr>
          <w:rFonts w:ascii="Tahoma" w:hAnsi="Tahoma" w:cs="Tahoma"/>
        </w:rPr>
        <w:t>:</w:t>
      </w:r>
      <w:r w:rsidR="001F4256">
        <w:rPr>
          <w:rFonts w:ascii="Tahoma" w:hAnsi="Tahoma" w:cs="Tahoma"/>
        </w:rPr>
        <w:t xml:space="preserve"> Chair Kiersten Hatanaka, Member Carly Douglas</w:t>
      </w:r>
      <w:r>
        <w:rPr>
          <w:rFonts w:ascii="Tahoma" w:hAnsi="Tahoma" w:cs="Tahoma"/>
        </w:rPr>
        <w:br/>
        <w:t>Advocacy &amp; Education Sub-Committee</w:t>
      </w:r>
      <w:r w:rsidR="009F047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Chair Councillor Burbach</w:t>
      </w:r>
      <w:r w:rsidR="001F4256">
        <w:rPr>
          <w:rFonts w:ascii="Tahoma" w:hAnsi="Tahoma" w:cs="Tahoma"/>
        </w:rPr>
        <w:t xml:space="preserve">, </w:t>
      </w:r>
      <w:r w:rsidR="00A47650">
        <w:rPr>
          <w:rFonts w:ascii="Tahoma" w:hAnsi="Tahoma" w:cs="Tahoma"/>
        </w:rPr>
        <w:t xml:space="preserve">Member </w:t>
      </w:r>
      <w:r w:rsidR="001F4256">
        <w:rPr>
          <w:rFonts w:ascii="Tahoma" w:hAnsi="Tahoma" w:cs="Tahoma"/>
        </w:rPr>
        <w:t>Jennifer Birmingham</w:t>
      </w:r>
    </w:p>
    <w:p w14:paraId="7B2CD2B5" w14:textId="027CFD84" w:rsidR="00E42D1F" w:rsidRDefault="00911439" w:rsidP="00E67ADD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br/>
        <w:t>The Board Chair is ex-officio on each sub-committee.</w:t>
      </w:r>
      <w:r w:rsidR="006238B5">
        <w:rPr>
          <w:rFonts w:ascii="Tahoma" w:hAnsi="Tahoma" w:cs="Tahoma"/>
        </w:rPr>
        <w:br/>
        <w:t>The Treasurer leads the Finance Committee that will consist of the Board Executive, the General Manager and Administrative Assistant.</w:t>
      </w:r>
      <w:r w:rsidR="00E42D1F">
        <w:rPr>
          <w:rFonts w:ascii="Tahoma" w:hAnsi="Tahoma" w:cs="Tahoma"/>
        </w:rPr>
        <w:br/>
        <w:t>The Board Vice-Chair</w:t>
      </w:r>
      <w:r>
        <w:rPr>
          <w:rFonts w:ascii="Tahoma" w:hAnsi="Tahoma" w:cs="Tahoma"/>
        </w:rPr>
        <w:t xml:space="preserve"> will</w:t>
      </w:r>
      <w:r w:rsidR="00E42D1F">
        <w:rPr>
          <w:rFonts w:ascii="Tahoma" w:hAnsi="Tahoma" w:cs="Tahoma"/>
        </w:rPr>
        <w:t xml:space="preserve"> Chair the Human Resources Committee that will consist of the Board Executive.</w:t>
      </w:r>
    </w:p>
    <w:p w14:paraId="670E0EFA" w14:textId="2071139F" w:rsidR="003954CC" w:rsidRPr="003F1DA1" w:rsidRDefault="00E42D1F" w:rsidP="00E67ADD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The Sub-Committee Chairs set the meeting agendas. The General Manager will be in touch with each Chair to keep things moving towards the next meetings.</w:t>
      </w:r>
      <w:r w:rsidR="006238B5">
        <w:rPr>
          <w:rFonts w:ascii="Tahoma" w:hAnsi="Tahoma" w:cs="Tahoma"/>
        </w:rPr>
        <w:t xml:space="preserve"> Sub-Committee meetings are flexible if the members agree to set a new date and time for meetings. The sub-committees can also decide on virtual versus in-person meetings.</w:t>
      </w:r>
      <w:r w:rsidR="000802A5" w:rsidRPr="003F1DA1">
        <w:rPr>
          <w:rFonts w:ascii="Tahoma" w:hAnsi="Tahoma" w:cs="Tahoma"/>
        </w:rPr>
        <w:br/>
      </w:r>
    </w:p>
    <w:p w14:paraId="3235D290" w14:textId="04A2F65D" w:rsidR="004B3FA6" w:rsidRPr="004B3FA6" w:rsidRDefault="004B3FA6" w:rsidP="00D60438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  <w:lang w:val="en-CA"/>
        </w:rPr>
      </w:pPr>
      <w:r>
        <w:rPr>
          <w:rFonts w:ascii="Tahoma" w:hAnsi="Tahoma" w:cs="Tahoma"/>
          <w:szCs w:val="24"/>
          <w:lang w:val="en-CA"/>
        </w:rPr>
        <w:t>Strategic Plan</w:t>
      </w:r>
      <w:r w:rsidR="00DD2385">
        <w:rPr>
          <w:rFonts w:ascii="Tahoma" w:hAnsi="Tahoma" w:cs="Tahoma"/>
          <w:szCs w:val="24"/>
          <w:lang w:val="en-CA"/>
        </w:rPr>
        <w:br/>
      </w:r>
      <w:r w:rsidR="006238B5">
        <w:rPr>
          <w:rFonts w:ascii="Tahoma" w:hAnsi="Tahoma" w:cs="Tahoma"/>
          <w:szCs w:val="24"/>
          <w:lang w:val="en-CA"/>
        </w:rPr>
        <w:t>There has been some time since there was a strategic plan guiding the BIA. This item is in the budget for 2023.</w:t>
      </w:r>
      <w:r w:rsidR="00036C7F">
        <w:rPr>
          <w:rFonts w:ascii="Tahoma" w:hAnsi="Tahoma" w:cs="Tahoma"/>
          <w:szCs w:val="24"/>
          <w:lang w:val="en-CA"/>
        </w:rPr>
        <w:t xml:space="preserve"> The General Manager is also looking into an RTO4 Research Grant that closes on March 17</w:t>
      </w:r>
      <w:r w:rsidR="00036C7F" w:rsidRPr="00036C7F">
        <w:rPr>
          <w:rFonts w:ascii="Tahoma" w:hAnsi="Tahoma" w:cs="Tahoma"/>
          <w:szCs w:val="24"/>
          <w:vertAlign w:val="superscript"/>
          <w:lang w:val="en-CA"/>
        </w:rPr>
        <w:t>th</w:t>
      </w:r>
      <w:r w:rsidR="00036C7F">
        <w:rPr>
          <w:rFonts w:ascii="Tahoma" w:hAnsi="Tahoma" w:cs="Tahoma"/>
          <w:szCs w:val="24"/>
          <w:lang w:val="en-CA"/>
        </w:rPr>
        <w:t>. The Strategic Plan does qualify for the grant that is a matching grant of $2,500-$10,000.</w:t>
      </w:r>
      <w:r>
        <w:rPr>
          <w:rFonts w:ascii="Tahoma" w:hAnsi="Tahoma" w:cs="Tahoma"/>
          <w:szCs w:val="24"/>
          <w:lang w:val="en-CA"/>
        </w:rPr>
        <w:br/>
      </w:r>
    </w:p>
    <w:p w14:paraId="51ED75F5" w14:textId="4984DADE" w:rsidR="004B3FA6" w:rsidRPr="004B3FA6" w:rsidRDefault="004B3FA6" w:rsidP="00D60438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  <w:lang w:val="en-CA"/>
        </w:rPr>
      </w:pPr>
      <w:r w:rsidRPr="004B3FA6">
        <w:rPr>
          <w:rFonts w:ascii="Tahoma" w:hAnsi="Tahoma" w:cs="Tahoma" w:hint="eastAsia"/>
          <w:szCs w:val="24"/>
          <w:lang w:val="en-CA"/>
        </w:rPr>
        <w:lastRenderedPageBreak/>
        <w:t>Grants/Funding Opportunities</w:t>
      </w:r>
      <w:r>
        <w:rPr>
          <w:rFonts w:ascii="Tahoma" w:hAnsi="Tahoma" w:cs="Tahoma"/>
          <w:szCs w:val="24"/>
          <w:lang w:val="en-CA"/>
        </w:rPr>
        <w:br/>
      </w:r>
      <w:r w:rsidR="008D33E5">
        <w:rPr>
          <w:rFonts w:ascii="Tahoma" w:hAnsi="Tahoma" w:cs="Tahoma"/>
          <w:szCs w:val="24"/>
          <w:lang w:val="en-CA"/>
        </w:rPr>
        <w:t xml:space="preserve">RTO4 </w:t>
      </w:r>
      <w:r w:rsidR="00636327">
        <w:rPr>
          <w:rFonts w:ascii="Tahoma" w:hAnsi="Tahoma" w:cs="Tahoma"/>
          <w:szCs w:val="24"/>
          <w:lang w:val="en-CA"/>
        </w:rPr>
        <w:t>Wayfinding and signage – done in 2022 so this may be a hard one to apply for.</w:t>
      </w:r>
      <w:r w:rsidR="00636327">
        <w:rPr>
          <w:rFonts w:ascii="Tahoma" w:hAnsi="Tahoma" w:cs="Tahoma"/>
          <w:szCs w:val="24"/>
          <w:lang w:val="en-CA"/>
        </w:rPr>
        <w:br/>
      </w:r>
      <w:r w:rsidR="00F97891">
        <w:rPr>
          <w:rFonts w:ascii="Tahoma" w:hAnsi="Tahoma" w:cs="Tahoma"/>
          <w:szCs w:val="24"/>
          <w:lang w:val="en-CA"/>
        </w:rPr>
        <w:t xml:space="preserve">RTO4 </w:t>
      </w:r>
      <w:r w:rsidR="00636327">
        <w:rPr>
          <w:rFonts w:ascii="Tahoma" w:hAnsi="Tahoma" w:cs="Tahoma"/>
          <w:szCs w:val="24"/>
          <w:lang w:val="en-CA"/>
        </w:rPr>
        <w:t xml:space="preserve">Content </w:t>
      </w:r>
      <w:r w:rsidR="00F97891">
        <w:rPr>
          <w:rFonts w:ascii="Tahoma" w:hAnsi="Tahoma" w:cs="Tahoma"/>
          <w:szCs w:val="24"/>
          <w:lang w:val="en-CA"/>
        </w:rPr>
        <w:t>C</w:t>
      </w:r>
      <w:r w:rsidR="00636327">
        <w:rPr>
          <w:rFonts w:ascii="Tahoma" w:hAnsi="Tahoma" w:cs="Tahoma"/>
          <w:szCs w:val="24"/>
          <w:lang w:val="en-CA"/>
        </w:rPr>
        <w:t>reation</w:t>
      </w:r>
      <w:r w:rsidR="00F97891">
        <w:rPr>
          <w:rFonts w:ascii="Tahoma" w:hAnsi="Tahoma" w:cs="Tahoma"/>
          <w:szCs w:val="24"/>
          <w:lang w:val="en-CA"/>
        </w:rPr>
        <w:t xml:space="preserve"> Grant</w:t>
      </w:r>
      <w:r w:rsidR="00636327">
        <w:rPr>
          <w:rFonts w:ascii="Tahoma" w:hAnsi="Tahoma" w:cs="Tahoma"/>
          <w:szCs w:val="24"/>
          <w:lang w:val="en-CA"/>
        </w:rPr>
        <w:t xml:space="preserve"> – </w:t>
      </w:r>
      <w:r w:rsidR="00A4745A">
        <w:rPr>
          <w:rFonts w:ascii="Tahoma" w:hAnsi="Tahoma" w:cs="Tahoma"/>
          <w:szCs w:val="24"/>
          <w:lang w:val="en-CA"/>
        </w:rPr>
        <w:t xml:space="preserve">Applying to </w:t>
      </w:r>
      <w:r w:rsidR="00636327">
        <w:rPr>
          <w:rFonts w:ascii="Tahoma" w:hAnsi="Tahoma" w:cs="Tahoma"/>
          <w:szCs w:val="24"/>
          <w:lang w:val="en-CA"/>
        </w:rPr>
        <w:t xml:space="preserve">boost to social media, video </w:t>
      </w:r>
      <w:r w:rsidR="00F97891">
        <w:rPr>
          <w:rFonts w:ascii="Tahoma" w:hAnsi="Tahoma" w:cs="Tahoma"/>
          <w:szCs w:val="24"/>
          <w:lang w:val="en-CA"/>
        </w:rPr>
        <w:t xml:space="preserve">and photography </w:t>
      </w:r>
      <w:r w:rsidR="00636327">
        <w:rPr>
          <w:rFonts w:ascii="Tahoma" w:hAnsi="Tahoma" w:cs="Tahoma"/>
          <w:szCs w:val="24"/>
          <w:lang w:val="en-CA"/>
        </w:rPr>
        <w:t xml:space="preserve">content, </w:t>
      </w:r>
      <w:r w:rsidR="00835CCD">
        <w:rPr>
          <w:rFonts w:ascii="Tahoma" w:hAnsi="Tahoma" w:cs="Tahoma"/>
          <w:szCs w:val="24"/>
          <w:lang w:val="en-CA"/>
        </w:rPr>
        <w:t>Web site,</w:t>
      </w:r>
      <w:r w:rsidR="00F97891">
        <w:rPr>
          <w:rFonts w:ascii="Tahoma" w:hAnsi="Tahoma" w:cs="Tahoma"/>
          <w:szCs w:val="24"/>
          <w:lang w:val="en-CA"/>
        </w:rPr>
        <w:t xml:space="preserve"> influencers</w:t>
      </w:r>
      <w:r w:rsidR="003A0BE3">
        <w:rPr>
          <w:rFonts w:ascii="Tahoma" w:hAnsi="Tahoma" w:cs="Tahoma"/>
          <w:szCs w:val="24"/>
          <w:lang w:val="en-CA"/>
        </w:rPr>
        <w:t xml:space="preserve"> for the promotion budget</w:t>
      </w:r>
      <w:r w:rsidR="00636327">
        <w:rPr>
          <w:rFonts w:ascii="Tahoma" w:hAnsi="Tahoma" w:cs="Tahoma"/>
          <w:szCs w:val="24"/>
          <w:lang w:val="en-CA"/>
        </w:rPr>
        <w:t>.</w:t>
      </w:r>
      <w:r w:rsidR="00636327">
        <w:rPr>
          <w:rFonts w:ascii="Tahoma" w:hAnsi="Tahoma" w:cs="Tahoma"/>
          <w:szCs w:val="24"/>
          <w:lang w:val="en-CA"/>
        </w:rPr>
        <w:br/>
      </w:r>
    </w:p>
    <w:p w14:paraId="37DFA343" w14:textId="0A417162" w:rsidR="004B3FA6" w:rsidRPr="004B3FA6" w:rsidRDefault="004B3FA6" w:rsidP="00D60438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  <w:lang w:val="en-CA"/>
        </w:rPr>
      </w:pPr>
      <w:r>
        <w:rPr>
          <w:rFonts w:ascii="Tahoma" w:hAnsi="Tahoma" w:cs="Tahoma"/>
          <w:szCs w:val="24"/>
          <w:lang w:val="en-CA"/>
        </w:rPr>
        <w:t>Board Recruitment</w:t>
      </w:r>
      <w:r w:rsidR="00A908DC">
        <w:rPr>
          <w:rFonts w:ascii="Tahoma" w:hAnsi="Tahoma" w:cs="Tahoma"/>
          <w:szCs w:val="24"/>
          <w:lang w:val="en-CA"/>
        </w:rPr>
        <w:br/>
        <w:t>Need a full Board. Please reach out to your contacts</w:t>
      </w:r>
      <w:r w:rsidR="00676E3E">
        <w:rPr>
          <w:rFonts w:ascii="Tahoma" w:hAnsi="Tahoma" w:cs="Tahoma"/>
          <w:szCs w:val="24"/>
          <w:lang w:val="en-CA"/>
        </w:rPr>
        <w:t xml:space="preserve"> – especially services like spa/nails, and cultural diversity.</w:t>
      </w:r>
      <w:r w:rsidR="009A078C">
        <w:rPr>
          <w:rFonts w:ascii="Tahoma" w:hAnsi="Tahoma" w:cs="Tahoma"/>
          <w:szCs w:val="24"/>
          <w:lang w:val="en-CA"/>
        </w:rPr>
        <w:t xml:space="preserve"> Working on the BIA Board becoming more of a governance board, rather than a working board with a full slate of staff to work on the BIA.</w:t>
      </w:r>
      <w:r w:rsidR="00754D24">
        <w:rPr>
          <w:rFonts w:ascii="Tahoma" w:hAnsi="Tahoma" w:cs="Tahoma"/>
          <w:szCs w:val="24"/>
          <w:lang w:val="en-CA"/>
        </w:rPr>
        <w:t xml:space="preserve"> All Board members are to send Sara an image for the Web site and 1 or 2 lines regarding why they joined the Board or why they love the Downtown.</w:t>
      </w:r>
      <w:r w:rsidR="00C7675E">
        <w:rPr>
          <w:rFonts w:ascii="Tahoma" w:hAnsi="Tahoma" w:cs="Tahoma"/>
          <w:szCs w:val="24"/>
          <w:lang w:val="en-CA"/>
        </w:rPr>
        <w:t xml:space="preserve"> The Board application is available on the City site and completed applications go to the City Clerk for putting on the City Council agenda.</w:t>
      </w:r>
      <w:r>
        <w:rPr>
          <w:rFonts w:ascii="Tahoma" w:hAnsi="Tahoma" w:cs="Tahoma"/>
          <w:szCs w:val="24"/>
          <w:lang w:val="en-CA"/>
        </w:rPr>
        <w:br/>
      </w:r>
    </w:p>
    <w:p w14:paraId="50EF5773" w14:textId="633E44C8" w:rsidR="00B82BAA" w:rsidRPr="000571CE" w:rsidRDefault="006902DC" w:rsidP="000571CE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  <w:lang w:val="en-CA"/>
        </w:rPr>
      </w:pPr>
      <w:r w:rsidRPr="00D60438">
        <w:rPr>
          <w:rFonts w:ascii="Tahoma" w:hAnsi="Tahoma" w:cs="Tahoma"/>
        </w:rPr>
        <w:t>New Business</w:t>
      </w:r>
      <w:r w:rsidR="00357837">
        <w:rPr>
          <w:rFonts w:ascii="Tahoma" w:hAnsi="Tahoma" w:cs="Tahoma"/>
        </w:rPr>
        <w:br/>
      </w:r>
      <w:r w:rsidR="002C28E4">
        <w:rPr>
          <w:rFonts w:ascii="Tahoma" w:hAnsi="Tahoma" w:cs="Tahoma"/>
        </w:rPr>
        <w:t>Downtown Dollars Working Group</w:t>
      </w:r>
      <w:r w:rsidR="00316127">
        <w:rPr>
          <w:rFonts w:ascii="Tahoma" w:hAnsi="Tahoma" w:cs="Tahoma"/>
        </w:rPr>
        <w:br/>
        <w:t>Looking into digital gift certificates for the downtown</w:t>
      </w:r>
      <w:r w:rsidR="000571CE">
        <w:rPr>
          <w:rFonts w:ascii="Tahoma" w:hAnsi="Tahoma" w:cs="Tahoma"/>
        </w:rPr>
        <w:t xml:space="preserve"> for security of the gift certificates and for reimbursement and reporting.</w:t>
      </w:r>
      <w:r w:rsidR="00316127" w:rsidRPr="000571CE">
        <w:rPr>
          <w:rFonts w:ascii="Tahoma" w:hAnsi="Tahoma" w:cs="Tahoma"/>
        </w:rPr>
        <w:br/>
      </w:r>
      <w:r w:rsidR="00316127" w:rsidRPr="000571CE">
        <w:rPr>
          <w:rFonts w:ascii="Tahoma" w:hAnsi="Tahoma" w:cs="Tahoma"/>
        </w:rPr>
        <w:br/>
        <w:t xml:space="preserve">Motion that the BIA create a digital gift certificates working group moved by </w:t>
      </w:r>
      <w:r w:rsidR="000571CE" w:rsidRPr="000571CE">
        <w:rPr>
          <w:rFonts w:ascii="Tahoma" w:hAnsi="Tahoma" w:cs="Tahoma"/>
        </w:rPr>
        <w:t>Shawn Malvern</w:t>
      </w:r>
      <w:r w:rsidR="00316127" w:rsidRPr="000571CE">
        <w:rPr>
          <w:rFonts w:ascii="Tahoma" w:hAnsi="Tahoma" w:cs="Tahoma"/>
        </w:rPr>
        <w:t>, seconded by</w:t>
      </w:r>
      <w:r w:rsidR="000571CE" w:rsidRPr="000571CE">
        <w:rPr>
          <w:rFonts w:ascii="Tahoma" w:hAnsi="Tahoma" w:cs="Tahoma"/>
        </w:rPr>
        <w:t xml:space="preserve"> Councillor Burbach</w:t>
      </w:r>
      <w:r w:rsidR="00316127" w:rsidRPr="000571CE">
        <w:rPr>
          <w:rFonts w:ascii="Tahoma" w:hAnsi="Tahoma" w:cs="Tahoma"/>
        </w:rPr>
        <w:t>. Carried.</w:t>
      </w:r>
      <w:r w:rsidR="00CB69EE" w:rsidRPr="000571CE">
        <w:rPr>
          <w:rFonts w:ascii="Tahoma" w:hAnsi="Tahoma" w:cs="Tahoma"/>
        </w:rPr>
        <w:br/>
      </w:r>
      <w:r w:rsidR="00CB69EE" w:rsidRPr="000571CE">
        <w:rPr>
          <w:rFonts w:ascii="Tahoma" w:hAnsi="Tahoma" w:cs="Tahoma"/>
        </w:rPr>
        <w:br/>
        <w:t>There are three companies that work in this area that would need to make presentations to the working group.</w:t>
      </w:r>
      <w:r w:rsidR="00EE45ED" w:rsidRPr="000571CE">
        <w:rPr>
          <w:rFonts w:ascii="Tahoma" w:hAnsi="Tahoma" w:cs="Tahoma"/>
        </w:rPr>
        <w:t xml:space="preserve"> Current procedure is a bit tedious. A digital version would see the payout go with the business’ POS payout. A lift in sales from other BIAs has been around a 50% increase in gift certificate sales. The current system has a $0 cost to the </w:t>
      </w:r>
      <w:r w:rsidR="000571CE" w:rsidRPr="000571CE">
        <w:rPr>
          <w:rFonts w:ascii="Tahoma" w:hAnsi="Tahoma" w:cs="Tahoma"/>
        </w:rPr>
        <w:t>business;</w:t>
      </w:r>
      <w:r w:rsidR="00EE45ED" w:rsidRPr="000571CE">
        <w:rPr>
          <w:rFonts w:ascii="Tahoma" w:hAnsi="Tahoma" w:cs="Tahoma"/>
        </w:rPr>
        <w:t xml:space="preserve"> however, any future system would include a cost to the business for the POS fees. The BIA could offset this cost, to be discussed.</w:t>
      </w:r>
    </w:p>
    <w:p w14:paraId="5A1592E5" w14:textId="5AF8D543" w:rsidR="00655AC4" w:rsidRPr="00316127" w:rsidRDefault="00B82BAA" w:rsidP="00B82BAA">
      <w:pPr>
        <w:pStyle w:val="ListParagraph"/>
        <w:ind w:left="360"/>
        <w:rPr>
          <w:rFonts w:ascii="Tahoma" w:hAnsi="Tahoma" w:cs="Tahoma"/>
          <w:szCs w:val="24"/>
          <w:lang w:val="en-CA"/>
        </w:rPr>
      </w:pPr>
      <w:r>
        <w:rPr>
          <w:rFonts w:ascii="Tahoma" w:hAnsi="Tahoma" w:cs="Tahoma"/>
        </w:rPr>
        <w:br/>
        <w:t>New Web Site</w:t>
      </w:r>
      <w:r>
        <w:rPr>
          <w:rFonts w:ascii="Tahoma" w:hAnsi="Tahoma" w:cs="Tahoma"/>
        </w:rPr>
        <w:br/>
        <w:t>The new site is going well with a lot of the traffic coming from the BIA social media platforms. There is a Web site visit contest coming soon with a large prize.</w:t>
      </w:r>
      <w:r w:rsidR="00E3431A">
        <w:rPr>
          <w:rFonts w:ascii="Tahoma" w:hAnsi="Tahoma" w:cs="Tahoma"/>
        </w:rPr>
        <w:br/>
      </w:r>
      <w:r w:rsidR="00E3431A">
        <w:rPr>
          <w:rFonts w:ascii="Tahoma" w:hAnsi="Tahoma" w:cs="Tahoma"/>
        </w:rPr>
        <w:br/>
        <w:t>10 Bucks Back</w:t>
      </w:r>
      <w:r w:rsidR="00E3431A">
        <w:rPr>
          <w:rFonts w:ascii="Tahoma" w:hAnsi="Tahoma" w:cs="Tahoma"/>
        </w:rPr>
        <w:br/>
        <w:t>Extended four days due to slower redemptions at this point.</w:t>
      </w:r>
      <w:r w:rsidR="00DB3F52">
        <w:rPr>
          <w:rFonts w:ascii="Tahoma" w:hAnsi="Tahoma" w:cs="Tahoma"/>
        </w:rPr>
        <w:t xml:space="preserve"> RBC is redeeming weekdays, Destination Stratford on Saturdays.</w:t>
      </w:r>
      <w:r w:rsidR="005F127A" w:rsidRPr="00316127">
        <w:rPr>
          <w:rFonts w:ascii="Tahoma" w:hAnsi="Tahoma" w:cs="Tahoma"/>
        </w:rPr>
        <w:br/>
      </w:r>
    </w:p>
    <w:p w14:paraId="56944B68" w14:textId="12EE8B00" w:rsidR="005A57E9" w:rsidRPr="000F6319" w:rsidRDefault="008B3B00" w:rsidP="007B5E1D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  <w:szCs w:val="24"/>
        </w:rPr>
      </w:pPr>
      <w:r w:rsidRPr="000F6319">
        <w:rPr>
          <w:rFonts w:ascii="Tahoma" w:hAnsi="Tahoma" w:cs="Tahoma"/>
        </w:rPr>
        <w:t>Adjourn</w:t>
      </w:r>
      <w:r w:rsidR="006D15BE" w:rsidRPr="000F6319">
        <w:rPr>
          <w:rFonts w:ascii="Tahoma" w:hAnsi="Tahoma" w:cs="Tahoma"/>
        </w:rPr>
        <w:br/>
        <w:t>Motion to adjourn the Board meeting at</w:t>
      </w:r>
      <w:r w:rsidR="003668BA" w:rsidRPr="000F6319">
        <w:rPr>
          <w:rFonts w:ascii="Tahoma" w:hAnsi="Tahoma" w:cs="Tahoma"/>
        </w:rPr>
        <w:t xml:space="preserve"> </w:t>
      </w:r>
      <w:r w:rsidR="001613A6">
        <w:rPr>
          <w:rFonts w:ascii="Tahoma" w:hAnsi="Tahoma" w:cs="Tahoma"/>
        </w:rPr>
        <w:t>8</w:t>
      </w:r>
      <w:r w:rsidR="002C28E4">
        <w:rPr>
          <w:rFonts w:ascii="Tahoma" w:hAnsi="Tahoma" w:cs="Tahoma"/>
        </w:rPr>
        <w:t>:</w:t>
      </w:r>
      <w:r w:rsidR="001613A6">
        <w:rPr>
          <w:rFonts w:ascii="Tahoma" w:hAnsi="Tahoma" w:cs="Tahoma"/>
        </w:rPr>
        <w:t>00</w:t>
      </w:r>
      <w:r w:rsidR="006D15BE" w:rsidRPr="000F6319">
        <w:rPr>
          <w:rFonts w:ascii="Tahoma" w:hAnsi="Tahoma" w:cs="Tahoma"/>
        </w:rPr>
        <w:t xml:space="preserve"> </w:t>
      </w:r>
      <w:r w:rsidR="00C66ADE" w:rsidRPr="000F6319">
        <w:rPr>
          <w:rFonts w:ascii="Tahoma" w:hAnsi="Tahoma" w:cs="Tahoma"/>
        </w:rPr>
        <w:t>P</w:t>
      </w:r>
      <w:r w:rsidR="006D15BE" w:rsidRPr="000F6319">
        <w:rPr>
          <w:rFonts w:ascii="Tahoma" w:hAnsi="Tahoma" w:cs="Tahoma"/>
        </w:rPr>
        <w:t>.M. moved by</w:t>
      </w:r>
      <w:r w:rsidR="004B393B">
        <w:rPr>
          <w:rFonts w:ascii="Tahoma" w:hAnsi="Tahoma" w:cs="Tahoma"/>
        </w:rPr>
        <w:t xml:space="preserve"> </w:t>
      </w:r>
      <w:r w:rsidR="003702D9">
        <w:rPr>
          <w:rFonts w:ascii="Tahoma" w:hAnsi="Tahoma" w:cs="Tahoma"/>
        </w:rPr>
        <w:t>Councillor Burbach</w:t>
      </w:r>
      <w:r w:rsidR="006623AC" w:rsidRPr="000F6319">
        <w:rPr>
          <w:rFonts w:ascii="Tahoma" w:hAnsi="Tahoma" w:cs="Tahoma"/>
        </w:rPr>
        <w:t>.</w:t>
      </w:r>
    </w:p>
    <w:sectPr w:rsidR="005A57E9" w:rsidRPr="000F6319" w:rsidSect="004A2493">
      <w:headerReference w:type="first" r:id="rId7"/>
      <w:pgSz w:w="12240" w:h="15840" w:code="1"/>
      <w:pgMar w:top="864" w:right="965" w:bottom="720" w:left="965" w:header="40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5DF6" w14:textId="77777777" w:rsidR="00D61806" w:rsidRDefault="00D61806">
      <w:pPr>
        <w:rPr>
          <w:rFonts w:hint="eastAsia"/>
        </w:rPr>
      </w:pPr>
      <w:r>
        <w:separator/>
      </w:r>
    </w:p>
  </w:endnote>
  <w:endnote w:type="continuationSeparator" w:id="0">
    <w:p w14:paraId="3B8B7C21" w14:textId="77777777" w:rsidR="00D61806" w:rsidRDefault="00D618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5E8F" w14:textId="77777777" w:rsidR="00D61806" w:rsidRDefault="00D618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F79316" w14:textId="77777777" w:rsidR="00D61806" w:rsidRDefault="00D618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E50" w14:textId="0644A782" w:rsidR="00A83354" w:rsidRPr="000A2C53" w:rsidRDefault="00CE41D8" w:rsidP="00A83354">
    <w:pPr>
      <w:pStyle w:val="Standard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Downtown </w:t>
    </w:r>
    <w:r w:rsidR="00A83354" w:rsidRPr="000A2C53">
      <w:rPr>
        <w:rFonts w:ascii="Tahoma" w:hAnsi="Tahoma" w:cs="Tahoma"/>
        <w:b/>
        <w:bCs/>
      </w:rPr>
      <w:t>Stratford</w:t>
    </w:r>
    <w:r w:rsidR="00A43983">
      <w:rPr>
        <w:rFonts w:ascii="Tahoma" w:hAnsi="Tahoma" w:cs="Tahoma"/>
        <w:b/>
        <w:bCs/>
      </w:rPr>
      <w:t xml:space="preserve"> BIA</w:t>
    </w:r>
  </w:p>
  <w:p w14:paraId="442FF64D" w14:textId="17A94C0E" w:rsidR="00A83354" w:rsidRPr="000A2C53" w:rsidRDefault="00A83354" w:rsidP="00A83354">
    <w:pPr>
      <w:pStyle w:val="Standard"/>
      <w:rPr>
        <w:rFonts w:ascii="Tahoma" w:hAnsi="Tahoma" w:cs="Tahoma"/>
      </w:rPr>
    </w:pPr>
    <w:r w:rsidRPr="000A2C53">
      <w:rPr>
        <w:rFonts w:ascii="Tahoma" w:hAnsi="Tahoma" w:cs="Tahoma"/>
      </w:rPr>
      <w:t xml:space="preserve">Board of </w:t>
    </w:r>
    <w:r w:rsidR="00CE41D8">
      <w:rPr>
        <w:rFonts w:ascii="Tahoma" w:hAnsi="Tahoma" w:cs="Tahoma"/>
      </w:rPr>
      <w:t>Directors</w:t>
    </w:r>
    <w:r>
      <w:rPr>
        <w:rFonts w:ascii="Tahoma" w:hAnsi="Tahoma" w:cs="Tahoma"/>
      </w:rPr>
      <w:t xml:space="preserve"> Meeting </w:t>
    </w:r>
    <w:r w:rsidR="00A43983">
      <w:rPr>
        <w:rFonts w:ascii="Tahoma" w:hAnsi="Tahoma" w:cs="Tahoma"/>
      </w:rPr>
      <w:t>February 28</w:t>
    </w:r>
    <w:r w:rsidR="00AA6C15">
      <w:rPr>
        <w:rFonts w:ascii="Tahoma" w:hAnsi="Tahoma" w:cs="Tahoma"/>
      </w:rPr>
      <w:t>, 2023</w:t>
    </w:r>
    <w:r w:rsidR="00A96487">
      <w:rPr>
        <w:rFonts w:ascii="Tahoma" w:hAnsi="Tahoma" w:cs="Tahoma"/>
      </w:rPr>
      <w:br/>
    </w:r>
    <w:r w:rsidR="00A43983">
      <w:rPr>
        <w:rFonts w:ascii="Tahoma" w:hAnsi="Tahoma" w:cs="Tahoma"/>
      </w:rPr>
      <w:t>6</w:t>
    </w:r>
    <w:r w:rsidR="00415FD2">
      <w:rPr>
        <w:rFonts w:ascii="Tahoma" w:hAnsi="Tahoma" w:cs="Tahoma"/>
      </w:rPr>
      <w:t>:</w:t>
    </w:r>
    <w:r w:rsidR="00A43983">
      <w:rPr>
        <w:rFonts w:ascii="Tahoma" w:hAnsi="Tahoma" w:cs="Tahoma"/>
      </w:rPr>
      <w:t>15</w:t>
    </w:r>
    <w:r w:rsidR="00415FD2">
      <w:rPr>
        <w:rFonts w:ascii="Tahoma" w:hAnsi="Tahoma" w:cs="Tahoma"/>
      </w:rPr>
      <w:t xml:space="preserve"> P.M. v</w:t>
    </w:r>
    <w:r w:rsidR="00A96487">
      <w:rPr>
        <w:rFonts w:ascii="Tahoma" w:hAnsi="Tahoma" w:cs="Tahoma"/>
      </w:rPr>
      <w:t>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221"/>
    <w:multiLevelType w:val="multilevel"/>
    <w:tmpl w:val="9BBAA3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9C7A60"/>
    <w:multiLevelType w:val="multilevel"/>
    <w:tmpl w:val="00284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4A56988"/>
    <w:multiLevelType w:val="hybridMultilevel"/>
    <w:tmpl w:val="960A69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7CC9"/>
    <w:multiLevelType w:val="hybridMultilevel"/>
    <w:tmpl w:val="FAD45B44"/>
    <w:lvl w:ilvl="0" w:tplc="1009000F">
      <w:start w:val="1"/>
      <w:numFmt w:val="decimal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65E7D"/>
    <w:multiLevelType w:val="hybridMultilevel"/>
    <w:tmpl w:val="5A748118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82D"/>
    <w:multiLevelType w:val="multilevel"/>
    <w:tmpl w:val="17EE4B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6B319B"/>
    <w:multiLevelType w:val="multilevel"/>
    <w:tmpl w:val="AABEC0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2A490A"/>
    <w:multiLevelType w:val="hybridMultilevel"/>
    <w:tmpl w:val="9C3042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D5EB0"/>
    <w:multiLevelType w:val="hybridMultilevel"/>
    <w:tmpl w:val="B5D062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C771E"/>
    <w:multiLevelType w:val="hybridMultilevel"/>
    <w:tmpl w:val="3092D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C44E2"/>
    <w:multiLevelType w:val="hybridMultilevel"/>
    <w:tmpl w:val="B26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21B0"/>
    <w:multiLevelType w:val="hybridMultilevel"/>
    <w:tmpl w:val="191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2CD9"/>
    <w:multiLevelType w:val="hybridMultilevel"/>
    <w:tmpl w:val="76D65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542"/>
    <w:multiLevelType w:val="multilevel"/>
    <w:tmpl w:val="FFC82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C921DE5"/>
    <w:multiLevelType w:val="hybridMultilevel"/>
    <w:tmpl w:val="784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5006"/>
    <w:multiLevelType w:val="hybridMultilevel"/>
    <w:tmpl w:val="7020F4A0"/>
    <w:lvl w:ilvl="0" w:tplc="10090017">
      <w:start w:val="1"/>
      <w:numFmt w:val="lowerLetter"/>
      <w:lvlText w:val="%1)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EF64067"/>
    <w:multiLevelType w:val="hybridMultilevel"/>
    <w:tmpl w:val="DBE698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968BF"/>
    <w:multiLevelType w:val="hybridMultilevel"/>
    <w:tmpl w:val="E7B6C25C"/>
    <w:lvl w:ilvl="0" w:tplc="69348F7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3F67"/>
    <w:multiLevelType w:val="hybridMultilevel"/>
    <w:tmpl w:val="22C0A702"/>
    <w:lvl w:ilvl="0" w:tplc="88D286F6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C5022"/>
    <w:multiLevelType w:val="hybridMultilevel"/>
    <w:tmpl w:val="D206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3E2E3E"/>
    <w:multiLevelType w:val="hybridMultilevel"/>
    <w:tmpl w:val="9AC2A9D4"/>
    <w:lvl w:ilvl="0" w:tplc="1009001B">
      <w:start w:val="1"/>
      <w:numFmt w:val="lowerRoman"/>
      <w:lvlText w:val="%1."/>
      <w:lvlJc w:val="right"/>
      <w:pPr>
        <w:ind w:left="2487" w:hanging="360"/>
      </w:p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90829C2"/>
    <w:multiLevelType w:val="multilevel"/>
    <w:tmpl w:val="58B0BF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ABE3948"/>
    <w:multiLevelType w:val="hybridMultilevel"/>
    <w:tmpl w:val="2BF259AA"/>
    <w:lvl w:ilvl="0" w:tplc="82465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646B8"/>
    <w:multiLevelType w:val="hybridMultilevel"/>
    <w:tmpl w:val="A7D2CFB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4454810"/>
    <w:multiLevelType w:val="multilevel"/>
    <w:tmpl w:val="98904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466417E"/>
    <w:multiLevelType w:val="hybridMultilevel"/>
    <w:tmpl w:val="463CDF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F4B58"/>
    <w:multiLevelType w:val="hybridMultilevel"/>
    <w:tmpl w:val="9022EF2E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B7C6D"/>
    <w:multiLevelType w:val="hybridMultilevel"/>
    <w:tmpl w:val="8CCAB4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D52C9"/>
    <w:multiLevelType w:val="multilevel"/>
    <w:tmpl w:val="5AE0A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A94360"/>
    <w:multiLevelType w:val="hybridMultilevel"/>
    <w:tmpl w:val="F11C551C"/>
    <w:lvl w:ilvl="0" w:tplc="45600404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50A41"/>
    <w:multiLevelType w:val="hybridMultilevel"/>
    <w:tmpl w:val="D0D883C4"/>
    <w:lvl w:ilvl="0" w:tplc="BF409D88">
      <w:start w:val="5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019E1"/>
    <w:multiLevelType w:val="hybridMultilevel"/>
    <w:tmpl w:val="92925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26922"/>
    <w:multiLevelType w:val="hybridMultilevel"/>
    <w:tmpl w:val="323C78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2C400D"/>
    <w:multiLevelType w:val="multilevel"/>
    <w:tmpl w:val="C98C9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34" w15:restartNumberingAfterBreak="0">
    <w:nsid w:val="69413729"/>
    <w:multiLevelType w:val="hybridMultilevel"/>
    <w:tmpl w:val="C2BC25FA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D2205"/>
    <w:multiLevelType w:val="hybridMultilevel"/>
    <w:tmpl w:val="9BD84D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924656"/>
    <w:multiLevelType w:val="hybridMultilevel"/>
    <w:tmpl w:val="1B48F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10003"/>
    <w:multiLevelType w:val="hybridMultilevel"/>
    <w:tmpl w:val="64CE88F8"/>
    <w:lvl w:ilvl="0" w:tplc="8246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087644"/>
    <w:multiLevelType w:val="hybridMultilevel"/>
    <w:tmpl w:val="6CC89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C053E"/>
    <w:multiLevelType w:val="hybridMultilevel"/>
    <w:tmpl w:val="7C42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416376"/>
    <w:multiLevelType w:val="hybridMultilevel"/>
    <w:tmpl w:val="67964F0A"/>
    <w:lvl w:ilvl="0" w:tplc="F398D4C6">
      <w:start w:val="80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83DF4"/>
    <w:multiLevelType w:val="hybridMultilevel"/>
    <w:tmpl w:val="E91A2E46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43EF5"/>
    <w:multiLevelType w:val="hybridMultilevel"/>
    <w:tmpl w:val="D610C4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47059"/>
    <w:multiLevelType w:val="hybridMultilevel"/>
    <w:tmpl w:val="4A68CF70"/>
    <w:lvl w:ilvl="0" w:tplc="8246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950095">
    <w:abstractNumId w:val="21"/>
  </w:num>
  <w:num w:numId="2" w16cid:durableId="1431272985">
    <w:abstractNumId w:val="6"/>
  </w:num>
  <w:num w:numId="3" w16cid:durableId="1997612983">
    <w:abstractNumId w:val="24"/>
  </w:num>
  <w:num w:numId="4" w16cid:durableId="263613790">
    <w:abstractNumId w:val="13"/>
  </w:num>
  <w:num w:numId="5" w16cid:durableId="942424598">
    <w:abstractNumId w:val="0"/>
  </w:num>
  <w:num w:numId="6" w16cid:durableId="602958769">
    <w:abstractNumId w:val="5"/>
  </w:num>
  <w:num w:numId="7" w16cid:durableId="1385983126">
    <w:abstractNumId w:val="1"/>
  </w:num>
  <w:num w:numId="8" w16cid:durableId="306788154">
    <w:abstractNumId w:val="33"/>
  </w:num>
  <w:num w:numId="9" w16cid:durableId="1156990744">
    <w:abstractNumId w:val="43"/>
  </w:num>
  <w:num w:numId="10" w16cid:durableId="342510742">
    <w:abstractNumId w:val="31"/>
  </w:num>
  <w:num w:numId="11" w16cid:durableId="421611378">
    <w:abstractNumId w:val="12"/>
  </w:num>
  <w:num w:numId="12" w16cid:durableId="1623994850">
    <w:abstractNumId w:val="3"/>
  </w:num>
  <w:num w:numId="13" w16cid:durableId="473068285">
    <w:abstractNumId w:val="16"/>
  </w:num>
  <w:num w:numId="14" w16cid:durableId="1034380290">
    <w:abstractNumId w:val="30"/>
  </w:num>
  <w:num w:numId="15" w16cid:durableId="1218129328">
    <w:abstractNumId w:val="15"/>
  </w:num>
  <w:num w:numId="16" w16cid:durableId="773983196">
    <w:abstractNumId w:val="20"/>
  </w:num>
  <w:num w:numId="17" w16cid:durableId="1689286441">
    <w:abstractNumId w:val="42"/>
  </w:num>
  <w:num w:numId="18" w16cid:durableId="85425443">
    <w:abstractNumId w:val="38"/>
  </w:num>
  <w:num w:numId="19" w16cid:durableId="1154225213">
    <w:abstractNumId w:val="8"/>
  </w:num>
  <w:num w:numId="20" w16cid:durableId="1911453584">
    <w:abstractNumId w:val="32"/>
  </w:num>
  <w:num w:numId="21" w16cid:durableId="993023040">
    <w:abstractNumId w:val="28"/>
  </w:num>
  <w:num w:numId="22" w16cid:durableId="21907941">
    <w:abstractNumId w:val="17"/>
  </w:num>
  <w:num w:numId="23" w16cid:durableId="1730031069">
    <w:abstractNumId w:val="7"/>
  </w:num>
  <w:num w:numId="24" w16cid:durableId="607782306">
    <w:abstractNumId w:val="29"/>
  </w:num>
  <w:num w:numId="25" w16cid:durableId="1470517956">
    <w:abstractNumId w:val="18"/>
  </w:num>
  <w:num w:numId="26" w16cid:durableId="235484143">
    <w:abstractNumId w:val="22"/>
  </w:num>
  <w:num w:numId="27" w16cid:durableId="1592616794">
    <w:abstractNumId w:val="40"/>
  </w:num>
  <w:num w:numId="28" w16cid:durableId="1978215819">
    <w:abstractNumId w:val="37"/>
  </w:num>
  <w:num w:numId="29" w16cid:durableId="1340161165">
    <w:abstractNumId w:val="36"/>
  </w:num>
  <w:num w:numId="30" w16cid:durableId="538081323">
    <w:abstractNumId w:val="25"/>
  </w:num>
  <w:num w:numId="31" w16cid:durableId="1213464811">
    <w:abstractNumId w:val="27"/>
  </w:num>
  <w:num w:numId="32" w16cid:durableId="63769146">
    <w:abstractNumId w:val="2"/>
  </w:num>
  <w:num w:numId="33" w16cid:durableId="1271934310">
    <w:abstractNumId w:val="10"/>
  </w:num>
  <w:num w:numId="34" w16cid:durableId="1608276234">
    <w:abstractNumId w:val="11"/>
  </w:num>
  <w:num w:numId="35" w16cid:durableId="1150830632">
    <w:abstractNumId w:val="26"/>
  </w:num>
  <w:num w:numId="36" w16cid:durableId="2038654198">
    <w:abstractNumId w:val="41"/>
  </w:num>
  <w:num w:numId="37" w16cid:durableId="921838206">
    <w:abstractNumId w:val="4"/>
  </w:num>
  <w:num w:numId="38" w16cid:durableId="593823530">
    <w:abstractNumId w:val="34"/>
  </w:num>
  <w:num w:numId="39" w16cid:durableId="1964998287">
    <w:abstractNumId w:val="14"/>
  </w:num>
  <w:num w:numId="40" w16cid:durableId="703336003">
    <w:abstractNumId w:val="19"/>
  </w:num>
  <w:num w:numId="41" w16cid:durableId="1301107550">
    <w:abstractNumId w:val="23"/>
  </w:num>
  <w:num w:numId="42" w16cid:durableId="226187953">
    <w:abstractNumId w:val="39"/>
  </w:num>
  <w:num w:numId="43" w16cid:durableId="664744808">
    <w:abstractNumId w:val="35"/>
  </w:num>
  <w:num w:numId="44" w16cid:durableId="284890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1F"/>
    <w:rsid w:val="0000082E"/>
    <w:rsid w:val="0000112F"/>
    <w:rsid w:val="00001202"/>
    <w:rsid w:val="0000156F"/>
    <w:rsid w:val="00001579"/>
    <w:rsid w:val="00001753"/>
    <w:rsid w:val="00001BE0"/>
    <w:rsid w:val="000027F8"/>
    <w:rsid w:val="00003195"/>
    <w:rsid w:val="00003392"/>
    <w:rsid w:val="00003AB5"/>
    <w:rsid w:val="00003BA4"/>
    <w:rsid w:val="00003CBD"/>
    <w:rsid w:val="000043E3"/>
    <w:rsid w:val="00004694"/>
    <w:rsid w:val="00005672"/>
    <w:rsid w:val="00006600"/>
    <w:rsid w:val="00006FC1"/>
    <w:rsid w:val="0000716F"/>
    <w:rsid w:val="000072C5"/>
    <w:rsid w:val="000074D1"/>
    <w:rsid w:val="00007925"/>
    <w:rsid w:val="0001085E"/>
    <w:rsid w:val="0001090C"/>
    <w:rsid w:val="0001258E"/>
    <w:rsid w:val="00012614"/>
    <w:rsid w:val="00012A41"/>
    <w:rsid w:val="00012DA0"/>
    <w:rsid w:val="00012E0A"/>
    <w:rsid w:val="000132AF"/>
    <w:rsid w:val="00014132"/>
    <w:rsid w:val="000145B6"/>
    <w:rsid w:val="0001495E"/>
    <w:rsid w:val="00014A6F"/>
    <w:rsid w:val="00015357"/>
    <w:rsid w:val="00015B00"/>
    <w:rsid w:val="00015C26"/>
    <w:rsid w:val="00016565"/>
    <w:rsid w:val="0001663C"/>
    <w:rsid w:val="0001773C"/>
    <w:rsid w:val="000177CC"/>
    <w:rsid w:val="00020A7A"/>
    <w:rsid w:val="00022F37"/>
    <w:rsid w:val="00024652"/>
    <w:rsid w:val="00024841"/>
    <w:rsid w:val="00024C24"/>
    <w:rsid w:val="00026022"/>
    <w:rsid w:val="000269BF"/>
    <w:rsid w:val="00026B1F"/>
    <w:rsid w:val="000276A8"/>
    <w:rsid w:val="000312EB"/>
    <w:rsid w:val="00031509"/>
    <w:rsid w:val="0003176B"/>
    <w:rsid w:val="0003178B"/>
    <w:rsid w:val="000318EA"/>
    <w:rsid w:val="00031F11"/>
    <w:rsid w:val="00032E7D"/>
    <w:rsid w:val="00032E86"/>
    <w:rsid w:val="00033E88"/>
    <w:rsid w:val="0003492F"/>
    <w:rsid w:val="000358ED"/>
    <w:rsid w:val="00035922"/>
    <w:rsid w:val="00035E18"/>
    <w:rsid w:val="000363DF"/>
    <w:rsid w:val="000368A9"/>
    <w:rsid w:val="00036C7F"/>
    <w:rsid w:val="00037382"/>
    <w:rsid w:val="0004085F"/>
    <w:rsid w:val="00040D6D"/>
    <w:rsid w:val="00041313"/>
    <w:rsid w:val="00041B15"/>
    <w:rsid w:val="00041BA2"/>
    <w:rsid w:val="00043242"/>
    <w:rsid w:val="0004361F"/>
    <w:rsid w:val="00044139"/>
    <w:rsid w:val="0004519E"/>
    <w:rsid w:val="000452B0"/>
    <w:rsid w:val="00050AAF"/>
    <w:rsid w:val="00050C14"/>
    <w:rsid w:val="0005195F"/>
    <w:rsid w:val="00051DD9"/>
    <w:rsid w:val="00052627"/>
    <w:rsid w:val="00052C6A"/>
    <w:rsid w:val="00053223"/>
    <w:rsid w:val="00053BC4"/>
    <w:rsid w:val="00053E9D"/>
    <w:rsid w:val="0005480F"/>
    <w:rsid w:val="00055203"/>
    <w:rsid w:val="00055A5F"/>
    <w:rsid w:val="00055C6A"/>
    <w:rsid w:val="00055D0F"/>
    <w:rsid w:val="000563AE"/>
    <w:rsid w:val="00056620"/>
    <w:rsid w:val="000571CE"/>
    <w:rsid w:val="00057494"/>
    <w:rsid w:val="00057A37"/>
    <w:rsid w:val="00057C70"/>
    <w:rsid w:val="00060929"/>
    <w:rsid w:val="00060DC3"/>
    <w:rsid w:val="00061B22"/>
    <w:rsid w:val="00063559"/>
    <w:rsid w:val="00063F11"/>
    <w:rsid w:val="00064A6D"/>
    <w:rsid w:val="0006506D"/>
    <w:rsid w:val="000655CE"/>
    <w:rsid w:val="000660FA"/>
    <w:rsid w:val="00066518"/>
    <w:rsid w:val="00067275"/>
    <w:rsid w:val="0006792D"/>
    <w:rsid w:val="00067D3A"/>
    <w:rsid w:val="0007051E"/>
    <w:rsid w:val="000708BD"/>
    <w:rsid w:val="00070FBB"/>
    <w:rsid w:val="00071050"/>
    <w:rsid w:val="0007112D"/>
    <w:rsid w:val="000717F0"/>
    <w:rsid w:val="00071874"/>
    <w:rsid w:val="00071F51"/>
    <w:rsid w:val="0007226B"/>
    <w:rsid w:val="000726BB"/>
    <w:rsid w:val="000726C0"/>
    <w:rsid w:val="00072D42"/>
    <w:rsid w:val="000731E5"/>
    <w:rsid w:val="0007411B"/>
    <w:rsid w:val="00074AE8"/>
    <w:rsid w:val="00074F5A"/>
    <w:rsid w:val="0007576A"/>
    <w:rsid w:val="0007670B"/>
    <w:rsid w:val="00076FA9"/>
    <w:rsid w:val="0007783E"/>
    <w:rsid w:val="00077B1C"/>
    <w:rsid w:val="00077B3A"/>
    <w:rsid w:val="000802A5"/>
    <w:rsid w:val="00080B18"/>
    <w:rsid w:val="000811CA"/>
    <w:rsid w:val="00081B60"/>
    <w:rsid w:val="000828B3"/>
    <w:rsid w:val="000837C4"/>
    <w:rsid w:val="00084A00"/>
    <w:rsid w:val="00085978"/>
    <w:rsid w:val="00085D28"/>
    <w:rsid w:val="000866BC"/>
    <w:rsid w:val="000866D7"/>
    <w:rsid w:val="00091437"/>
    <w:rsid w:val="00091B0D"/>
    <w:rsid w:val="00091E11"/>
    <w:rsid w:val="00091E61"/>
    <w:rsid w:val="00094E21"/>
    <w:rsid w:val="00097F79"/>
    <w:rsid w:val="000A01BA"/>
    <w:rsid w:val="000A0DE4"/>
    <w:rsid w:val="000A0E8A"/>
    <w:rsid w:val="000A1AFA"/>
    <w:rsid w:val="000A1D84"/>
    <w:rsid w:val="000A2C53"/>
    <w:rsid w:val="000A37E6"/>
    <w:rsid w:val="000A3A08"/>
    <w:rsid w:val="000A4258"/>
    <w:rsid w:val="000A4524"/>
    <w:rsid w:val="000A460C"/>
    <w:rsid w:val="000A4C85"/>
    <w:rsid w:val="000A50EA"/>
    <w:rsid w:val="000A5837"/>
    <w:rsid w:val="000A5A90"/>
    <w:rsid w:val="000A6C02"/>
    <w:rsid w:val="000A7E31"/>
    <w:rsid w:val="000B0E51"/>
    <w:rsid w:val="000B15E1"/>
    <w:rsid w:val="000B22DB"/>
    <w:rsid w:val="000B2497"/>
    <w:rsid w:val="000B2637"/>
    <w:rsid w:val="000B2A3D"/>
    <w:rsid w:val="000B5EAD"/>
    <w:rsid w:val="000B6AEA"/>
    <w:rsid w:val="000B72EE"/>
    <w:rsid w:val="000C0AB3"/>
    <w:rsid w:val="000C14F2"/>
    <w:rsid w:val="000C1903"/>
    <w:rsid w:val="000C1B21"/>
    <w:rsid w:val="000C1C6E"/>
    <w:rsid w:val="000C372C"/>
    <w:rsid w:val="000C42EE"/>
    <w:rsid w:val="000C44AA"/>
    <w:rsid w:val="000C48A6"/>
    <w:rsid w:val="000C4D92"/>
    <w:rsid w:val="000C4E67"/>
    <w:rsid w:val="000C4F3F"/>
    <w:rsid w:val="000C559B"/>
    <w:rsid w:val="000C5963"/>
    <w:rsid w:val="000C59F9"/>
    <w:rsid w:val="000C63EA"/>
    <w:rsid w:val="000C68C4"/>
    <w:rsid w:val="000C7654"/>
    <w:rsid w:val="000C7BD3"/>
    <w:rsid w:val="000C7C9A"/>
    <w:rsid w:val="000D02E6"/>
    <w:rsid w:val="000D12C9"/>
    <w:rsid w:val="000D2422"/>
    <w:rsid w:val="000D2735"/>
    <w:rsid w:val="000D2F12"/>
    <w:rsid w:val="000D35E8"/>
    <w:rsid w:val="000D46CC"/>
    <w:rsid w:val="000D483C"/>
    <w:rsid w:val="000D4D4E"/>
    <w:rsid w:val="000D57BE"/>
    <w:rsid w:val="000D6DFD"/>
    <w:rsid w:val="000D6F53"/>
    <w:rsid w:val="000D6FCB"/>
    <w:rsid w:val="000D7529"/>
    <w:rsid w:val="000E0101"/>
    <w:rsid w:val="000E162C"/>
    <w:rsid w:val="000E18A9"/>
    <w:rsid w:val="000E2510"/>
    <w:rsid w:val="000E3171"/>
    <w:rsid w:val="000E32A1"/>
    <w:rsid w:val="000E3844"/>
    <w:rsid w:val="000E3C1F"/>
    <w:rsid w:val="000E4117"/>
    <w:rsid w:val="000E56B7"/>
    <w:rsid w:val="000E6178"/>
    <w:rsid w:val="000E6F3D"/>
    <w:rsid w:val="000E782C"/>
    <w:rsid w:val="000E7B7A"/>
    <w:rsid w:val="000F0507"/>
    <w:rsid w:val="000F0FFB"/>
    <w:rsid w:val="000F18B7"/>
    <w:rsid w:val="000F1E56"/>
    <w:rsid w:val="000F22CC"/>
    <w:rsid w:val="000F2631"/>
    <w:rsid w:val="000F2F05"/>
    <w:rsid w:val="000F3756"/>
    <w:rsid w:val="000F51DC"/>
    <w:rsid w:val="000F580B"/>
    <w:rsid w:val="000F588D"/>
    <w:rsid w:val="000F5E2A"/>
    <w:rsid w:val="000F6319"/>
    <w:rsid w:val="000F6826"/>
    <w:rsid w:val="000F6E66"/>
    <w:rsid w:val="000F73A2"/>
    <w:rsid w:val="000F7755"/>
    <w:rsid w:val="00100985"/>
    <w:rsid w:val="00100B1D"/>
    <w:rsid w:val="00100C66"/>
    <w:rsid w:val="001022E6"/>
    <w:rsid w:val="00102A8C"/>
    <w:rsid w:val="0010318D"/>
    <w:rsid w:val="00104795"/>
    <w:rsid w:val="0010487D"/>
    <w:rsid w:val="0010497F"/>
    <w:rsid w:val="00105443"/>
    <w:rsid w:val="00105CC8"/>
    <w:rsid w:val="00106B6F"/>
    <w:rsid w:val="00106DA2"/>
    <w:rsid w:val="00106EB5"/>
    <w:rsid w:val="00111F01"/>
    <w:rsid w:val="00112373"/>
    <w:rsid w:val="00112E8A"/>
    <w:rsid w:val="00113040"/>
    <w:rsid w:val="0011323D"/>
    <w:rsid w:val="00113704"/>
    <w:rsid w:val="00113E4D"/>
    <w:rsid w:val="0011484A"/>
    <w:rsid w:val="00115020"/>
    <w:rsid w:val="00116A6F"/>
    <w:rsid w:val="00116E44"/>
    <w:rsid w:val="001173C0"/>
    <w:rsid w:val="00117A87"/>
    <w:rsid w:val="001205BE"/>
    <w:rsid w:val="00120D8D"/>
    <w:rsid w:val="00120F68"/>
    <w:rsid w:val="00121228"/>
    <w:rsid w:val="001218C1"/>
    <w:rsid w:val="0012216E"/>
    <w:rsid w:val="0012329B"/>
    <w:rsid w:val="001232E0"/>
    <w:rsid w:val="001234FE"/>
    <w:rsid w:val="00123B48"/>
    <w:rsid w:val="00124BD8"/>
    <w:rsid w:val="00124D08"/>
    <w:rsid w:val="00125590"/>
    <w:rsid w:val="00125792"/>
    <w:rsid w:val="001260C3"/>
    <w:rsid w:val="001260FB"/>
    <w:rsid w:val="00126584"/>
    <w:rsid w:val="00126833"/>
    <w:rsid w:val="00126B3E"/>
    <w:rsid w:val="00127381"/>
    <w:rsid w:val="0012738A"/>
    <w:rsid w:val="00127A74"/>
    <w:rsid w:val="0013097B"/>
    <w:rsid w:val="00131803"/>
    <w:rsid w:val="00131A2F"/>
    <w:rsid w:val="00131D49"/>
    <w:rsid w:val="00132560"/>
    <w:rsid w:val="00132DE4"/>
    <w:rsid w:val="00134114"/>
    <w:rsid w:val="00136815"/>
    <w:rsid w:val="001400E7"/>
    <w:rsid w:val="00140711"/>
    <w:rsid w:val="00141BB9"/>
    <w:rsid w:val="00141CC9"/>
    <w:rsid w:val="00143182"/>
    <w:rsid w:val="00144477"/>
    <w:rsid w:val="0014479C"/>
    <w:rsid w:val="001447B7"/>
    <w:rsid w:val="0014530D"/>
    <w:rsid w:val="00145E1A"/>
    <w:rsid w:val="001469A7"/>
    <w:rsid w:val="001470C1"/>
    <w:rsid w:val="00150F20"/>
    <w:rsid w:val="00151059"/>
    <w:rsid w:val="001524E8"/>
    <w:rsid w:val="001538A1"/>
    <w:rsid w:val="00153CC0"/>
    <w:rsid w:val="00153ED6"/>
    <w:rsid w:val="00155710"/>
    <w:rsid w:val="00155852"/>
    <w:rsid w:val="00155D9B"/>
    <w:rsid w:val="00155EAC"/>
    <w:rsid w:val="00156009"/>
    <w:rsid w:val="00156539"/>
    <w:rsid w:val="00156976"/>
    <w:rsid w:val="00156A67"/>
    <w:rsid w:val="001574DB"/>
    <w:rsid w:val="001579B4"/>
    <w:rsid w:val="001605E6"/>
    <w:rsid w:val="00160F13"/>
    <w:rsid w:val="001612C2"/>
    <w:rsid w:val="001613A6"/>
    <w:rsid w:val="001614C1"/>
    <w:rsid w:val="00162E48"/>
    <w:rsid w:val="001630CA"/>
    <w:rsid w:val="00163310"/>
    <w:rsid w:val="00163A48"/>
    <w:rsid w:val="00164103"/>
    <w:rsid w:val="001658C7"/>
    <w:rsid w:val="0016596F"/>
    <w:rsid w:val="001667E1"/>
    <w:rsid w:val="00166D8C"/>
    <w:rsid w:val="00167814"/>
    <w:rsid w:val="0017187B"/>
    <w:rsid w:val="00171E55"/>
    <w:rsid w:val="00172ADC"/>
    <w:rsid w:val="00172F3F"/>
    <w:rsid w:val="00173627"/>
    <w:rsid w:val="00173A09"/>
    <w:rsid w:val="00173A81"/>
    <w:rsid w:val="001742C2"/>
    <w:rsid w:val="00174323"/>
    <w:rsid w:val="00174500"/>
    <w:rsid w:val="00174FAD"/>
    <w:rsid w:val="00175308"/>
    <w:rsid w:val="0017642F"/>
    <w:rsid w:val="00176774"/>
    <w:rsid w:val="00176C25"/>
    <w:rsid w:val="00176DE3"/>
    <w:rsid w:val="001770B1"/>
    <w:rsid w:val="001778F7"/>
    <w:rsid w:val="00177F1F"/>
    <w:rsid w:val="001807F5"/>
    <w:rsid w:val="0018128C"/>
    <w:rsid w:val="001818E7"/>
    <w:rsid w:val="001822F2"/>
    <w:rsid w:val="001837DD"/>
    <w:rsid w:val="00184504"/>
    <w:rsid w:val="00184750"/>
    <w:rsid w:val="001849C9"/>
    <w:rsid w:val="00184A9C"/>
    <w:rsid w:val="00184B11"/>
    <w:rsid w:val="00184CCA"/>
    <w:rsid w:val="00184DA9"/>
    <w:rsid w:val="001856C0"/>
    <w:rsid w:val="00185894"/>
    <w:rsid w:val="0018625E"/>
    <w:rsid w:val="0019159A"/>
    <w:rsid w:val="00191C7B"/>
    <w:rsid w:val="00191E2B"/>
    <w:rsid w:val="00192700"/>
    <w:rsid w:val="00192BC6"/>
    <w:rsid w:val="0019327E"/>
    <w:rsid w:val="0019388C"/>
    <w:rsid w:val="001946ED"/>
    <w:rsid w:val="001948D2"/>
    <w:rsid w:val="00195EDC"/>
    <w:rsid w:val="0019639D"/>
    <w:rsid w:val="00196E01"/>
    <w:rsid w:val="00196EA6"/>
    <w:rsid w:val="00197DB5"/>
    <w:rsid w:val="001A032F"/>
    <w:rsid w:val="001A03E4"/>
    <w:rsid w:val="001A0689"/>
    <w:rsid w:val="001A0B54"/>
    <w:rsid w:val="001A0FF8"/>
    <w:rsid w:val="001A1A39"/>
    <w:rsid w:val="001A2559"/>
    <w:rsid w:val="001A2B7B"/>
    <w:rsid w:val="001A3464"/>
    <w:rsid w:val="001A4FC3"/>
    <w:rsid w:val="001A68A8"/>
    <w:rsid w:val="001A6D31"/>
    <w:rsid w:val="001A78C1"/>
    <w:rsid w:val="001B03D0"/>
    <w:rsid w:val="001B0443"/>
    <w:rsid w:val="001B0F88"/>
    <w:rsid w:val="001B2291"/>
    <w:rsid w:val="001B3367"/>
    <w:rsid w:val="001B3E06"/>
    <w:rsid w:val="001B50E5"/>
    <w:rsid w:val="001B59A4"/>
    <w:rsid w:val="001B60E6"/>
    <w:rsid w:val="001B70C1"/>
    <w:rsid w:val="001B7A35"/>
    <w:rsid w:val="001C04EE"/>
    <w:rsid w:val="001C0903"/>
    <w:rsid w:val="001C0AA8"/>
    <w:rsid w:val="001C1332"/>
    <w:rsid w:val="001C1736"/>
    <w:rsid w:val="001C3297"/>
    <w:rsid w:val="001C3464"/>
    <w:rsid w:val="001C351B"/>
    <w:rsid w:val="001C38BB"/>
    <w:rsid w:val="001C3EF4"/>
    <w:rsid w:val="001C44F5"/>
    <w:rsid w:val="001C4B13"/>
    <w:rsid w:val="001C5B3C"/>
    <w:rsid w:val="001C6B77"/>
    <w:rsid w:val="001C77A7"/>
    <w:rsid w:val="001D0282"/>
    <w:rsid w:val="001D050B"/>
    <w:rsid w:val="001D089C"/>
    <w:rsid w:val="001D0961"/>
    <w:rsid w:val="001D0CED"/>
    <w:rsid w:val="001D0DBF"/>
    <w:rsid w:val="001D0F35"/>
    <w:rsid w:val="001D1066"/>
    <w:rsid w:val="001D1308"/>
    <w:rsid w:val="001D181F"/>
    <w:rsid w:val="001D1AA7"/>
    <w:rsid w:val="001D3BA5"/>
    <w:rsid w:val="001D4F3A"/>
    <w:rsid w:val="001D4FE4"/>
    <w:rsid w:val="001D51E6"/>
    <w:rsid w:val="001D54EC"/>
    <w:rsid w:val="001D56B3"/>
    <w:rsid w:val="001D58DC"/>
    <w:rsid w:val="001D6FA0"/>
    <w:rsid w:val="001D7239"/>
    <w:rsid w:val="001D729C"/>
    <w:rsid w:val="001D792C"/>
    <w:rsid w:val="001D7A32"/>
    <w:rsid w:val="001E21D8"/>
    <w:rsid w:val="001E2E8A"/>
    <w:rsid w:val="001E3555"/>
    <w:rsid w:val="001E3DE4"/>
    <w:rsid w:val="001E4EAC"/>
    <w:rsid w:val="001E5604"/>
    <w:rsid w:val="001E65D8"/>
    <w:rsid w:val="001E6929"/>
    <w:rsid w:val="001E6AC8"/>
    <w:rsid w:val="001F0869"/>
    <w:rsid w:val="001F1121"/>
    <w:rsid w:val="001F12E0"/>
    <w:rsid w:val="001F2014"/>
    <w:rsid w:val="001F2DB0"/>
    <w:rsid w:val="001F30CF"/>
    <w:rsid w:val="001F34B1"/>
    <w:rsid w:val="001F3923"/>
    <w:rsid w:val="001F39BB"/>
    <w:rsid w:val="001F4256"/>
    <w:rsid w:val="001F449D"/>
    <w:rsid w:val="001F491C"/>
    <w:rsid w:val="001F50EF"/>
    <w:rsid w:val="001F5858"/>
    <w:rsid w:val="001F694A"/>
    <w:rsid w:val="001F74FF"/>
    <w:rsid w:val="001F7ABE"/>
    <w:rsid w:val="002009A6"/>
    <w:rsid w:val="00201094"/>
    <w:rsid w:val="00201AE2"/>
    <w:rsid w:val="00201F69"/>
    <w:rsid w:val="00201FF4"/>
    <w:rsid w:val="002021B5"/>
    <w:rsid w:val="002021E8"/>
    <w:rsid w:val="00202914"/>
    <w:rsid w:val="00203DAE"/>
    <w:rsid w:val="00203F06"/>
    <w:rsid w:val="00204D27"/>
    <w:rsid w:val="00205032"/>
    <w:rsid w:val="002053CF"/>
    <w:rsid w:val="002055A7"/>
    <w:rsid w:val="00206958"/>
    <w:rsid w:val="002073F4"/>
    <w:rsid w:val="00207BA7"/>
    <w:rsid w:val="00210385"/>
    <w:rsid w:val="00211054"/>
    <w:rsid w:val="0021124D"/>
    <w:rsid w:val="002116F1"/>
    <w:rsid w:val="00211D20"/>
    <w:rsid w:val="0021235D"/>
    <w:rsid w:val="00212AF3"/>
    <w:rsid w:val="00214243"/>
    <w:rsid w:val="00214CD8"/>
    <w:rsid w:val="00214F5F"/>
    <w:rsid w:val="0021537C"/>
    <w:rsid w:val="00215600"/>
    <w:rsid w:val="00216A10"/>
    <w:rsid w:val="00217129"/>
    <w:rsid w:val="00217CB0"/>
    <w:rsid w:val="00217F8A"/>
    <w:rsid w:val="0022051F"/>
    <w:rsid w:val="00220B42"/>
    <w:rsid w:val="00220DE1"/>
    <w:rsid w:val="002211C1"/>
    <w:rsid w:val="00221780"/>
    <w:rsid w:val="00221896"/>
    <w:rsid w:val="00221CF6"/>
    <w:rsid w:val="00221F63"/>
    <w:rsid w:val="002234B9"/>
    <w:rsid w:val="002235E0"/>
    <w:rsid w:val="00223A3B"/>
    <w:rsid w:val="00223F75"/>
    <w:rsid w:val="00224F45"/>
    <w:rsid w:val="002254CA"/>
    <w:rsid w:val="0022663E"/>
    <w:rsid w:val="00226909"/>
    <w:rsid w:val="00230C7D"/>
    <w:rsid w:val="00231F86"/>
    <w:rsid w:val="00233597"/>
    <w:rsid w:val="002339AE"/>
    <w:rsid w:val="0023406A"/>
    <w:rsid w:val="0023479D"/>
    <w:rsid w:val="0023546B"/>
    <w:rsid w:val="00235FC6"/>
    <w:rsid w:val="00237647"/>
    <w:rsid w:val="00237865"/>
    <w:rsid w:val="002378F2"/>
    <w:rsid w:val="00240D43"/>
    <w:rsid w:val="002411F1"/>
    <w:rsid w:val="00241853"/>
    <w:rsid w:val="00241E98"/>
    <w:rsid w:val="00243007"/>
    <w:rsid w:val="00243C0C"/>
    <w:rsid w:val="00244881"/>
    <w:rsid w:val="0024490C"/>
    <w:rsid w:val="00245A29"/>
    <w:rsid w:val="00245A3D"/>
    <w:rsid w:val="002460C1"/>
    <w:rsid w:val="002468A3"/>
    <w:rsid w:val="002469D7"/>
    <w:rsid w:val="00246CC9"/>
    <w:rsid w:val="0024728A"/>
    <w:rsid w:val="00250706"/>
    <w:rsid w:val="00250B7D"/>
    <w:rsid w:val="00250C75"/>
    <w:rsid w:val="00251287"/>
    <w:rsid w:val="002518BC"/>
    <w:rsid w:val="00251D15"/>
    <w:rsid w:val="00251F22"/>
    <w:rsid w:val="002550E3"/>
    <w:rsid w:val="00255431"/>
    <w:rsid w:val="0025635D"/>
    <w:rsid w:val="00256699"/>
    <w:rsid w:val="00256FEC"/>
    <w:rsid w:val="002575A4"/>
    <w:rsid w:val="00257DDF"/>
    <w:rsid w:val="00257FC0"/>
    <w:rsid w:val="002605C3"/>
    <w:rsid w:val="0026077A"/>
    <w:rsid w:val="00260A36"/>
    <w:rsid w:val="0026113A"/>
    <w:rsid w:val="002626DF"/>
    <w:rsid w:val="002638AD"/>
    <w:rsid w:val="00263C97"/>
    <w:rsid w:val="00264263"/>
    <w:rsid w:val="00265360"/>
    <w:rsid w:val="00265544"/>
    <w:rsid w:val="00265734"/>
    <w:rsid w:val="002665F2"/>
    <w:rsid w:val="0026690C"/>
    <w:rsid w:val="002669DA"/>
    <w:rsid w:val="00266B1A"/>
    <w:rsid w:val="002704FD"/>
    <w:rsid w:val="002708B7"/>
    <w:rsid w:val="002729B6"/>
    <w:rsid w:val="00273032"/>
    <w:rsid w:val="00273564"/>
    <w:rsid w:val="0027374B"/>
    <w:rsid w:val="0027439C"/>
    <w:rsid w:val="00274DE2"/>
    <w:rsid w:val="00274F07"/>
    <w:rsid w:val="00275256"/>
    <w:rsid w:val="00275684"/>
    <w:rsid w:val="00275D18"/>
    <w:rsid w:val="00276193"/>
    <w:rsid w:val="00276381"/>
    <w:rsid w:val="00276D93"/>
    <w:rsid w:val="00277296"/>
    <w:rsid w:val="002801BC"/>
    <w:rsid w:val="0028044D"/>
    <w:rsid w:val="0028058F"/>
    <w:rsid w:val="0028088C"/>
    <w:rsid w:val="00282DBF"/>
    <w:rsid w:val="00283526"/>
    <w:rsid w:val="002835C0"/>
    <w:rsid w:val="00283DE6"/>
    <w:rsid w:val="00284004"/>
    <w:rsid w:val="00284FEB"/>
    <w:rsid w:val="00286B99"/>
    <w:rsid w:val="00286FA4"/>
    <w:rsid w:val="0028714C"/>
    <w:rsid w:val="002873BA"/>
    <w:rsid w:val="0028745C"/>
    <w:rsid w:val="00287A2C"/>
    <w:rsid w:val="00287AA8"/>
    <w:rsid w:val="00290BF8"/>
    <w:rsid w:val="00292674"/>
    <w:rsid w:val="002927AA"/>
    <w:rsid w:val="00292D54"/>
    <w:rsid w:val="00294EFC"/>
    <w:rsid w:val="00295B61"/>
    <w:rsid w:val="00295DFD"/>
    <w:rsid w:val="00296872"/>
    <w:rsid w:val="00297F82"/>
    <w:rsid w:val="002A0378"/>
    <w:rsid w:val="002A0548"/>
    <w:rsid w:val="002A06FE"/>
    <w:rsid w:val="002A0837"/>
    <w:rsid w:val="002A09A5"/>
    <w:rsid w:val="002A1642"/>
    <w:rsid w:val="002A1699"/>
    <w:rsid w:val="002A28D2"/>
    <w:rsid w:val="002A299E"/>
    <w:rsid w:val="002A3222"/>
    <w:rsid w:val="002A32AA"/>
    <w:rsid w:val="002A3DB3"/>
    <w:rsid w:val="002A4739"/>
    <w:rsid w:val="002A491B"/>
    <w:rsid w:val="002A52B7"/>
    <w:rsid w:val="002A5FB6"/>
    <w:rsid w:val="002A6064"/>
    <w:rsid w:val="002A62A4"/>
    <w:rsid w:val="002A71B2"/>
    <w:rsid w:val="002A74DC"/>
    <w:rsid w:val="002A7940"/>
    <w:rsid w:val="002B0B97"/>
    <w:rsid w:val="002B1084"/>
    <w:rsid w:val="002B17C1"/>
    <w:rsid w:val="002B23EB"/>
    <w:rsid w:val="002B2630"/>
    <w:rsid w:val="002B2B60"/>
    <w:rsid w:val="002B2E2D"/>
    <w:rsid w:val="002B3101"/>
    <w:rsid w:val="002B4082"/>
    <w:rsid w:val="002B49EF"/>
    <w:rsid w:val="002B4BC6"/>
    <w:rsid w:val="002B5366"/>
    <w:rsid w:val="002B5F89"/>
    <w:rsid w:val="002B5FE7"/>
    <w:rsid w:val="002B640E"/>
    <w:rsid w:val="002B67D5"/>
    <w:rsid w:val="002B6EBA"/>
    <w:rsid w:val="002B7047"/>
    <w:rsid w:val="002B721A"/>
    <w:rsid w:val="002C02CA"/>
    <w:rsid w:val="002C094B"/>
    <w:rsid w:val="002C1C04"/>
    <w:rsid w:val="002C28E4"/>
    <w:rsid w:val="002C373C"/>
    <w:rsid w:val="002C3EDF"/>
    <w:rsid w:val="002C46B0"/>
    <w:rsid w:val="002C4857"/>
    <w:rsid w:val="002C4DB2"/>
    <w:rsid w:val="002C7F2B"/>
    <w:rsid w:val="002C7FAF"/>
    <w:rsid w:val="002D012E"/>
    <w:rsid w:val="002D0544"/>
    <w:rsid w:val="002D0BA8"/>
    <w:rsid w:val="002D22B6"/>
    <w:rsid w:val="002D2526"/>
    <w:rsid w:val="002D2C0B"/>
    <w:rsid w:val="002D2CC4"/>
    <w:rsid w:val="002D310A"/>
    <w:rsid w:val="002D398D"/>
    <w:rsid w:val="002D3DFE"/>
    <w:rsid w:val="002D4CC1"/>
    <w:rsid w:val="002D4D0E"/>
    <w:rsid w:val="002D5A0C"/>
    <w:rsid w:val="002D7E13"/>
    <w:rsid w:val="002E0C6F"/>
    <w:rsid w:val="002E1D49"/>
    <w:rsid w:val="002E23C9"/>
    <w:rsid w:val="002E2694"/>
    <w:rsid w:val="002E3484"/>
    <w:rsid w:val="002E420D"/>
    <w:rsid w:val="002E4E10"/>
    <w:rsid w:val="002E7008"/>
    <w:rsid w:val="002E70AB"/>
    <w:rsid w:val="002E7389"/>
    <w:rsid w:val="002E7D19"/>
    <w:rsid w:val="002E7F22"/>
    <w:rsid w:val="002F1511"/>
    <w:rsid w:val="002F2B61"/>
    <w:rsid w:val="002F3214"/>
    <w:rsid w:val="002F37B0"/>
    <w:rsid w:val="002F3D75"/>
    <w:rsid w:val="002F4758"/>
    <w:rsid w:val="002F4AB5"/>
    <w:rsid w:val="002F61D2"/>
    <w:rsid w:val="002F6BE3"/>
    <w:rsid w:val="00300AEC"/>
    <w:rsid w:val="003017CF"/>
    <w:rsid w:val="00301931"/>
    <w:rsid w:val="003024AA"/>
    <w:rsid w:val="00302899"/>
    <w:rsid w:val="003037F9"/>
    <w:rsid w:val="00303FA9"/>
    <w:rsid w:val="00304CDF"/>
    <w:rsid w:val="00305839"/>
    <w:rsid w:val="00305BF3"/>
    <w:rsid w:val="0030660D"/>
    <w:rsid w:val="00306BEA"/>
    <w:rsid w:val="00306F7F"/>
    <w:rsid w:val="00307E0D"/>
    <w:rsid w:val="00310A8E"/>
    <w:rsid w:val="00311271"/>
    <w:rsid w:val="0031137F"/>
    <w:rsid w:val="003117ED"/>
    <w:rsid w:val="00313B8F"/>
    <w:rsid w:val="00313DA6"/>
    <w:rsid w:val="00316127"/>
    <w:rsid w:val="003161B3"/>
    <w:rsid w:val="003161D8"/>
    <w:rsid w:val="00316DDB"/>
    <w:rsid w:val="00317019"/>
    <w:rsid w:val="00317644"/>
    <w:rsid w:val="00317F0B"/>
    <w:rsid w:val="00320E9F"/>
    <w:rsid w:val="003213F9"/>
    <w:rsid w:val="00321550"/>
    <w:rsid w:val="003215E3"/>
    <w:rsid w:val="00321D0D"/>
    <w:rsid w:val="00325515"/>
    <w:rsid w:val="00325CF8"/>
    <w:rsid w:val="00327E13"/>
    <w:rsid w:val="0033071C"/>
    <w:rsid w:val="003312EE"/>
    <w:rsid w:val="0033150F"/>
    <w:rsid w:val="00331552"/>
    <w:rsid w:val="0033167D"/>
    <w:rsid w:val="00331DF7"/>
    <w:rsid w:val="00332C59"/>
    <w:rsid w:val="0033373E"/>
    <w:rsid w:val="00335239"/>
    <w:rsid w:val="00335E24"/>
    <w:rsid w:val="003373CA"/>
    <w:rsid w:val="00337A0E"/>
    <w:rsid w:val="00340162"/>
    <w:rsid w:val="003406E7"/>
    <w:rsid w:val="00340A5D"/>
    <w:rsid w:val="00340EE6"/>
    <w:rsid w:val="003415A1"/>
    <w:rsid w:val="00341C6F"/>
    <w:rsid w:val="00341EC5"/>
    <w:rsid w:val="00341F68"/>
    <w:rsid w:val="00343136"/>
    <w:rsid w:val="00343E8F"/>
    <w:rsid w:val="00344C22"/>
    <w:rsid w:val="00344E07"/>
    <w:rsid w:val="00345CEE"/>
    <w:rsid w:val="00346E41"/>
    <w:rsid w:val="00346E69"/>
    <w:rsid w:val="0034740A"/>
    <w:rsid w:val="00347D22"/>
    <w:rsid w:val="00352672"/>
    <w:rsid w:val="003527F8"/>
    <w:rsid w:val="00353097"/>
    <w:rsid w:val="003531B1"/>
    <w:rsid w:val="00353A30"/>
    <w:rsid w:val="00354216"/>
    <w:rsid w:val="00354B7E"/>
    <w:rsid w:val="00354D6F"/>
    <w:rsid w:val="00356B54"/>
    <w:rsid w:val="00357837"/>
    <w:rsid w:val="003578BF"/>
    <w:rsid w:val="00357E26"/>
    <w:rsid w:val="003605CF"/>
    <w:rsid w:val="003612C9"/>
    <w:rsid w:val="00361A07"/>
    <w:rsid w:val="00361B5A"/>
    <w:rsid w:val="00362079"/>
    <w:rsid w:val="003629F7"/>
    <w:rsid w:val="003643D6"/>
    <w:rsid w:val="003645F6"/>
    <w:rsid w:val="0036545D"/>
    <w:rsid w:val="003654B9"/>
    <w:rsid w:val="003659FC"/>
    <w:rsid w:val="003660E2"/>
    <w:rsid w:val="003668BA"/>
    <w:rsid w:val="00366DE1"/>
    <w:rsid w:val="00367EBE"/>
    <w:rsid w:val="00370085"/>
    <w:rsid w:val="003702D9"/>
    <w:rsid w:val="003703E6"/>
    <w:rsid w:val="003709B4"/>
    <w:rsid w:val="003709B6"/>
    <w:rsid w:val="00371BBC"/>
    <w:rsid w:val="00372E7C"/>
    <w:rsid w:val="00373F93"/>
    <w:rsid w:val="00374BBD"/>
    <w:rsid w:val="00374C0A"/>
    <w:rsid w:val="00375BD8"/>
    <w:rsid w:val="00376FAF"/>
    <w:rsid w:val="00380259"/>
    <w:rsid w:val="00380905"/>
    <w:rsid w:val="003809BE"/>
    <w:rsid w:val="00380A8E"/>
    <w:rsid w:val="00381104"/>
    <w:rsid w:val="003824B3"/>
    <w:rsid w:val="00382818"/>
    <w:rsid w:val="00382879"/>
    <w:rsid w:val="00383815"/>
    <w:rsid w:val="003840D0"/>
    <w:rsid w:val="00384200"/>
    <w:rsid w:val="00384392"/>
    <w:rsid w:val="00384BAC"/>
    <w:rsid w:val="00384EF1"/>
    <w:rsid w:val="00386490"/>
    <w:rsid w:val="00386905"/>
    <w:rsid w:val="00386C54"/>
    <w:rsid w:val="00387285"/>
    <w:rsid w:val="00387779"/>
    <w:rsid w:val="00387857"/>
    <w:rsid w:val="00387946"/>
    <w:rsid w:val="00390101"/>
    <w:rsid w:val="003904B2"/>
    <w:rsid w:val="00391A6E"/>
    <w:rsid w:val="003921AD"/>
    <w:rsid w:val="00392BED"/>
    <w:rsid w:val="003930E5"/>
    <w:rsid w:val="00394453"/>
    <w:rsid w:val="00394B3D"/>
    <w:rsid w:val="00394CF4"/>
    <w:rsid w:val="003954CC"/>
    <w:rsid w:val="0039575E"/>
    <w:rsid w:val="003957D8"/>
    <w:rsid w:val="003966FF"/>
    <w:rsid w:val="00396719"/>
    <w:rsid w:val="00396AC0"/>
    <w:rsid w:val="003A0265"/>
    <w:rsid w:val="003A0A6A"/>
    <w:rsid w:val="003A0A7A"/>
    <w:rsid w:val="003A0BE3"/>
    <w:rsid w:val="003A16E1"/>
    <w:rsid w:val="003A1E08"/>
    <w:rsid w:val="003A209C"/>
    <w:rsid w:val="003A316C"/>
    <w:rsid w:val="003A340C"/>
    <w:rsid w:val="003A3781"/>
    <w:rsid w:val="003A37FE"/>
    <w:rsid w:val="003A4530"/>
    <w:rsid w:val="003A4E5B"/>
    <w:rsid w:val="003A5405"/>
    <w:rsid w:val="003A6C7F"/>
    <w:rsid w:val="003A6EE4"/>
    <w:rsid w:val="003A7289"/>
    <w:rsid w:val="003B11C4"/>
    <w:rsid w:val="003B1244"/>
    <w:rsid w:val="003B15E3"/>
    <w:rsid w:val="003B18B8"/>
    <w:rsid w:val="003B19B0"/>
    <w:rsid w:val="003B253C"/>
    <w:rsid w:val="003B2C46"/>
    <w:rsid w:val="003B3143"/>
    <w:rsid w:val="003B381A"/>
    <w:rsid w:val="003B47D3"/>
    <w:rsid w:val="003B52C8"/>
    <w:rsid w:val="003B712E"/>
    <w:rsid w:val="003B7AE5"/>
    <w:rsid w:val="003C3345"/>
    <w:rsid w:val="003C39C0"/>
    <w:rsid w:val="003C3A35"/>
    <w:rsid w:val="003C3D7D"/>
    <w:rsid w:val="003C5553"/>
    <w:rsid w:val="003C5AB8"/>
    <w:rsid w:val="003C6378"/>
    <w:rsid w:val="003C6749"/>
    <w:rsid w:val="003D0551"/>
    <w:rsid w:val="003D0998"/>
    <w:rsid w:val="003D0A6A"/>
    <w:rsid w:val="003D106C"/>
    <w:rsid w:val="003D1480"/>
    <w:rsid w:val="003D16F2"/>
    <w:rsid w:val="003D18B5"/>
    <w:rsid w:val="003D18B6"/>
    <w:rsid w:val="003D19A0"/>
    <w:rsid w:val="003D1B38"/>
    <w:rsid w:val="003D2460"/>
    <w:rsid w:val="003D34E8"/>
    <w:rsid w:val="003D4056"/>
    <w:rsid w:val="003D4236"/>
    <w:rsid w:val="003D6800"/>
    <w:rsid w:val="003D68CB"/>
    <w:rsid w:val="003D6A58"/>
    <w:rsid w:val="003D6C0B"/>
    <w:rsid w:val="003D752C"/>
    <w:rsid w:val="003E0666"/>
    <w:rsid w:val="003E1179"/>
    <w:rsid w:val="003E2145"/>
    <w:rsid w:val="003E2644"/>
    <w:rsid w:val="003E3ABE"/>
    <w:rsid w:val="003E3CB5"/>
    <w:rsid w:val="003E52BB"/>
    <w:rsid w:val="003E6770"/>
    <w:rsid w:val="003E745E"/>
    <w:rsid w:val="003E7634"/>
    <w:rsid w:val="003E7B15"/>
    <w:rsid w:val="003E7C56"/>
    <w:rsid w:val="003E7F44"/>
    <w:rsid w:val="003E7F62"/>
    <w:rsid w:val="003F02CF"/>
    <w:rsid w:val="003F035D"/>
    <w:rsid w:val="003F0FBB"/>
    <w:rsid w:val="003F1DA1"/>
    <w:rsid w:val="003F2407"/>
    <w:rsid w:val="003F28C1"/>
    <w:rsid w:val="003F2AFC"/>
    <w:rsid w:val="003F2F39"/>
    <w:rsid w:val="003F3D44"/>
    <w:rsid w:val="003F44AA"/>
    <w:rsid w:val="003F5060"/>
    <w:rsid w:val="003F5941"/>
    <w:rsid w:val="003F5FDB"/>
    <w:rsid w:val="003F63C1"/>
    <w:rsid w:val="003F6741"/>
    <w:rsid w:val="003F68F9"/>
    <w:rsid w:val="003F7145"/>
    <w:rsid w:val="003F716E"/>
    <w:rsid w:val="003F7E01"/>
    <w:rsid w:val="00400A32"/>
    <w:rsid w:val="00401A1E"/>
    <w:rsid w:val="00402799"/>
    <w:rsid w:val="00402A9F"/>
    <w:rsid w:val="00402B5E"/>
    <w:rsid w:val="004034B7"/>
    <w:rsid w:val="00403ABD"/>
    <w:rsid w:val="00404213"/>
    <w:rsid w:val="0040432A"/>
    <w:rsid w:val="00405651"/>
    <w:rsid w:val="00405660"/>
    <w:rsid w:val="004058C8"/>
    <w:rsid w:val="00405F36"/>
    <w:rsid w:val="0040640D"/>
    <w:rsid w:val="00406774"/>
    <w:rsid w:val="00406C52"/>
    <w:rsid w:val="00406DCF"/>
    <w:rsid w:val="00407B70"/>
    <w:rsid w:val="00407CAC"/>
    <w:rsid w:val="00407EAB"/>
    <w:rsid w:val="0041097D"/>
    <w:rsid w:val="00410F81"/>
    <w:rsid w:val="004112D4"/>
    <w:rsid w:val="004116DA"/>
    <w:rsid w:val="00411F90"/>
    <w:rsid w:val="004121A2"/>
    <w:rsid w:val="00412367"/>
    <w:rsid w:val="004129E5"/>
    <w:rsid w:val="004137C4"/>
    <w:rsid w:val="00413F1A"/>
    <w:rsid w:val="00414A7B"/>
    <w:rsid w:val="00414DEE"/>
    <w:rsid w:val="0041506C"/>
    <w:rsid w:val="004155A2"/>
    <w:rsid w:val="004155E7"/>
    <w:rsid w:val="00415FD2"/>
    <w:rsid w:val="00416231"/>
    <w:rsid w:val="0041669E"/>
    <w:rsid w:val="00417FB6"/>
    <w:rsid w:val="004201B9"/>
    <w:rsid w:val="004201BA"/>
    <w:rsid w:val="00422404"/>
    <w:rsid w:val="00422435"/>
    <w:rsid w:val="00422E85"/>
    <w:rsid w:val="00423241"/>
    <w:rsid w:val="00423610"/>
    <w:rsid w:val="00424CC1"/>
    <w:rsid w:val="00425136"/>
    <w:rsid w:val="004251FC"/>
    <w:rsid w:val="004256ED"/>
    <w:rsid w:val="00425E47"/>
    <w:rsid w:val="00426186"/>
    <w:rsid w:val="00427704"/>
    <w:rsid w:val="00427E10"/>
    <w:rsid w:val="004301BD"/>
    <w:rsid w:val="00430669"/>
    <w:rsid w:val="0043080A"/>
    <w:rsid w:val="00431744"/>
    <w:rsid w:val="00431870"/>
    <w:rsid w:val="00431B4E"/>
    <w:rsid w:val="00432B6E"/>
    <w:rsid w:val="004331E9"/>
    <w:rsid w:val="00433430"/>
    <w:rsid w:val="004335C3"/>
    <w:rsid w:val="00434952"/>
    <w:rsid w:val="0043508A"/>
    <w:rsid w:val="004351F4"/>
    <w:rsid w:val="004358BE"/>
    <w:rsid w:val="00435950"/>
    <w:rsid w:val="00435D0A"/>
    <w:rsid w:val="004367C6"/>
    <w:rsid w:val="00436EB0"/>
    <w:rsid w:val="004371E6"/>
    <w:rsid w:val="0043723E"/>
    <w:rsid w:val="00437F4C"/>
    <w:rsid w:val="0044012B"/>
    <w:rsid w:val="00441813"/>
    <w:rsid w:val="00441905"/>
    <w:rsid w:val="00441EBC"/>
    <w:rsid w:val="00443CBF"/>
    <w:rsid w:val="00443EB6"/>
    <w:rsid w:val="0044411B"/>
    <w:rsid w:val="004448C0"/>
    <w:rsid w:val="004453BA"/>
    <w:rsid w:val="0044550A"/>
    <w:rsid w:val="004457F4"/>
    <w:rsid w:val="00445BAA"/>
    <w:rsid w:val="00445D7B"/>
    <w:rsid w:val="00446686"/>
    <w:rsid w:val="00446EDF"/>
    <w:rsid w:val="00446FE0"/>
    <w:rsid w:val="004500E2"/>
    <w:rsid w:val="0045050B"/>
    <w:rsid w:val="00450DED"/>
    <w:rsid w:val="004515D3"/>
    <w:rsid w:val="00451602"/>
    <w:rsid w:val="00452949"/>
    <w:rsid w:val="004561C3"/>
    <w:rsid w:val="00456D14"/>
    <w:rsid w:val="004575E2"/>
    <w:rsid w:val="00461B28"/>
    <w:rsid w:val="00461C07"/>
    <w:rsid w:val="00461D31"/>
    <w:rsid w:val="00461E66"/>
    <w:rsid w:val="00462B01"/>
    <w:rsid w:val="00463026"/>
    <w:rsid w:val="00465AAD"/>
    <w:rsid w:val="00465EFE"/>
    <w:rsid w:val="0046667C"/>
    <w:rsid w:val="00466CEA"/>
    <w:rsid w:val="0046722E"/>
    <w:rsid w:val="00467716"/>
    <w:rsid w:val="00471966"/>
    <w:rsid w:val="00471AF4"/>
    <w:rsid w:val="0047226A"/>
    <w:rsid w:val="00472532"/>
    <w:rsid w:val="0047311E"/>
    <w:rsid w:val="00475215"/>
    <w:rsid w:val="00477997"/>
    <w:rsid w:val="00477ECD"/>
    <w:rsid w:val="0048146A"/>
    <w:rsid w:val="00481915"/>
    <w:rsid w:val="00482282"/>
    <w:rsid w:val="004823D2"/>
    <w:rsid w:val="00482872"/>
    <w:rsid w:val="00482D4F"/>
    <w:rsid w:val="0048304C"/>
    <w:rsid w:val="0048315D"/>
    <w:rsid w:val="0048342F"/>
    <w:rsid w:val="004861EE"/>
    <w:rsid w:val="0048625A"/>
    <w:rsid w:val="00487BF4"/>
    <w:rsid w:val="00487D56"/>
    <w:rsid w:val="004934EC"/>
    <w:rsid w:val="00494587"/>
    <w:rsid w:val="00494D2A"/>
    <w:rsid w:val="004955EB"/>
    <w:rsid w:val="00495838"/>
    <w:rsid w:val="00495853"/>
    <w:rsid w:val="0049592B"/>
    <w:rsid w:val="00495BDA"/>
    <w:rsid w:val="00495E30"/>
    <w:rsid w:val="00496308"/>
    <w:rsid w:val="004964CF"/>
    <w:rsid w:val="004967CE"/>
    <w:rsid w:val="00496B03"/>
    <w:rsid w:val="00496D46"/>
    <w:rsid w:val="00497910"/>
    <w:rsid w:val="00497BDF"/>
    <w:rsid w:val="004A0B3D"/>
    <w:rsid w:val="004A1499"/>
    <w:rsid w:val="004A1D70"/>
    <w:rsid w:val="004A22DE"/>
    <w:rsid w:val="004A2493"/>
    <w:rsid w:val="004A2966"/>
    <w:rsid w:val="004A2B6D"/>
    <w:rsid w:val="004A2F5A"/>
    <w:rsid w:val="004A323C"/>
    <w:rsid w:val="004A3A21"/>
    <w:rsid w:val="004A41BE"/>
    <w:rsid w:val="004A41DE"/>
    <w:rsid w:val="004A429A"/>
    <w:rsid w:val="004A4A70"/>
    <w:rsid w:val="004A5A03"/>
    <w:rsid w:val="004A6070"/>
    <w:rsid w:val="004A6318"/>
    <w:rsid w:val="004A6734"/>
    <w:rsid w:val="004A703E"/>
    <w:rsid w:val="004B1030"/>
    <w:rsid w:val="004B13D8"/>
    <w:rsid w:val="004B1562"/>
    <w:rsid w:val="004B1E93"/>
    <w:rsid w:val="004B20CF"/>
    <w:rsid w:val="004B2EAF"/>
    <w:rsid w:val="004B30A9"/>
    <w:rsid w:val="004B344A"/>
    <w:rsid w:val="004B393B"/>
    <w:rsid w:val="004B3FA6"/>
    <w:rsid w:val="004B681C"/>
    <w:rsid w:val="004B750F"/>
    <w:rsid w:val="004C1591"/>
    <w:rsid w:val="004C16BC"/>
    <w:rsid w:val="004C1A22"/>
    <w:rsid w:val="004C2963"/>
    <w:rsid w:val="004C3A35"/>
    <w:rsid w:val="004C4B36"/>
    <w:rsid w:val="004C511C"/>
    <w:rsid w:val="004C6860"/>
    <w:rsid w:val="004D0544"/>
    <w:rsid w:val="004D072E"/>
    <w:rsid w:val="004D07DC"/>
    <w:rsid w:val="004D0D88"/>
    <w:rsid w:val="004D1B4E"/>
    <w:rsid w:val="004D225E"/>
    <w:rsid w:val="004D3069"/>
    <w:rsid w:val="004D3774"/>
    <w:rsid w:val="004D37A5"/>
    <w:rsid w:val="004D3A01"/>
    <w:rsid w:val="004D46A6"/>
    <w:rsid w:val="004D4F17"/>
    <w:rsid w:val="004D6990"/>
    <w:rsid w:val="004D73F3"/>
    <w:rsid w:val="004D74FE"/>
    <w:rsid w:val="004D77BC"/>
    <w:rsid w:val="004D7E6E"/>
    <w:rsid w:val="004E16F8"/>
    <w:rsid w:val="004E182B"/>
    <w:rsid w:val="004E1A8B"/>
    <w:rsid w:val="004E1E34"/>
    <w:rsid w:val="004E2430"/>
    <w:rsid w:val="004E279F"/>
    <w:rsid w:val="004E2E70"/>
    <w:rsid w:val="004E3F67"/>
    <w:rsid w:val="004E45A1"/>
    <w:rsid w:val="004E471F"/>
    <w:rsid w:val="004E5053"/>
    <w:rsid w:val="004E6143"/>
    <w:rsid w:val="004E62E7"/>
    <w:rsid w:val="004E6463"/>
    <w:rsid w:val="004E7B29"/>
    <w:rsid w:val="004F0B15"/>
    <w:rsid w:val="004F17A5"/>
    <w:rsid w:val="004F277D"/>
    <w:rsid w:val="004F2F72"/>
    <w:rsid w:val="004F34DF"/>
    <w:rsid w:val="004F4216"/>
    <w:rsid w:val="004F46B0"/>
    <w:rsid w:val="004F4925"/>
    <w:rsid w:val="004F4B5E"/>
    <w:rsid w:val="004F5335"/>
    <w:rsid w:val="004F5B81"/>
    <w:rsid w:val="004F5DC6"/>
    <w:rsid w:val="004F5EFB"/>
    <w:rsid w:val="004F5FB7"/>
    <w:rsid w:val="004F5FBC"/>
    <w:rsid w:val="004F64AD"/>
    <w:rsid w:val="004F6CDE"/>
    <w:rsid w:val="004F7018"/>
    <w:rsid w:val="00500AAF"/>
    <w:rsid w:val="00500E76"/>
    <w:rsid w:val="00501EEF"/>
    <w:rsid w:val="005033F8"/>
    <w:rsid w:val="00503690"/>
    <w:rsid w:val="00503D85"/>
    <w:rsid w:val="00505EEE"/>
    <w:rsid w:val="00505F61"/>
    <w:rsid w:val="0050740F"/>
    <w:rsid w:val="005102E1"/>
    <w:rsid w:val="005106B6"/>
    <w:rsid w:val="005110F7"/>
    <w:rsid w:val="00511782"/>
    <w:rsid w:val="005122DD"/>
    <w:rsid w:val="00512400"/>
    <w:rsid w:val="00513104"/>
    <w:rsid w:val="005142B4"/>
    <w:rsid w:val="00514E71"/>
    <w:rsid w:val="00516142"/>
    <w:rsid w:val="005163F0"/>
    <w:rsid w:val="0051653C"/>
    <w:rsid w:val="00517D8A"/>
    <w:rsid w:val="005203E1"/>
    <w:rsid w:val="005205C7"/>
    <w:rsid w:val="00520CA3"/>
    <w:rsid w:val="00520FDF"/>
    <w:rsid w:val="00521B96"/>
    <w:rsid w:val="005222E7"/>
    <w:rsid w:val="005234D9"/>
    <w:rsid w:val="0052389D"/>
    <w:rsid w:val="00523A01"/>
    <w:rsid w:val="00524230"/>
    <w:rsid w:val="00524C52"/>
    <w:rsid w:val="005256A7"/>
    <w:rsid w:val="005261CB"/>
    <w:rsid w:val="00526B49"/>
    <w:rsid w:val="00526F49"/>
    <w:rsid w:val="00527549"/>
    <w:rsid w:val="0053084D"/>
    <w:rsid w:val="00530C62"/>
    <w:rsid w:val="005317D8"/>
    <w:rsid w:val="00532A80"/>
    <w:rsid w:val="00532D93"/>
    <w:rsid w:val="005332E0"/>
    <w:rsid w:val="00533317"/>
    <w:rsid w:val="005334C5"/>
    <w:rsid w:val="00533C74"/>
    <w:rsid w:val="00533CC8"/>
    <w:rsid w:val="00533CEA"/>
    <w:rsid w:val="00534872"/>
    <w:rsid w:val="005350F9"/>
    <w:rsid w:val="00535704"/>
    <w:rsid w:val="00535883"/>
    <w:rsid w:val="005359D0"/>
    <w:rsid w:val="00536290"/>
    <w:rsid w:val="0053707C"/>
    <w:rsid w:val="00537996"/>
    <w:rsid w:val="00537B66"/>
    <w:rsid w:val="00540374"/>
    <w:rsid w:val="0054082A"/>
    <w:rsid w:val="00540876"/>
    <w:rsid w:val="0054209A"/>
    <w:rsid w:val="0054225E"/>
    <w:rsid w:val="005424C4"/>
    <w:rsid w:val="00542A8D"/>
    <w:rsid w:val="00542FA3"/>
    <w:rsid w:val="00543A07"/>
    <w:rsid w:val="005453FF"/>
    <w:rsid w:val="0054652F"/>
    <w:rsid w:val="00546E8D"/>
    <w:rsid w:val="005472EC"/>
    <w:rsid w:val="00547566"/>
    <w:rsid w:val="0054797A"/>
    <w:rsid w:val="00550894"/>
    <w:rsid w:val="00550EBF"/>
    <w:rsid w:val="0055176D"/>
    <w:rsid w:val="00551E14"/>
    <w:rsid w:val="00552110"/>
    <w:rsid w:val="005528F3"/>
    <w:rsid w:val="005529C7"/>
    <w:rsid w:val="00552CBE"/>
    <w:rsid w:val="005530BC"/>
    <w:rsid w:val="00553179"/>
    <w:rsid w:val="005535B7"/>
    <w:rsid w:val="00553BCE"/>
    <w:rsid w:val="00554AFE"/>
    <w:rsid w:val="0055513B"/>
    <w:rsid w:val="00556220"/>
    <w:rsid w:val="005564B2"/>
    <w:rsid w:val="0055657C"/>
    <w:rsid w:val="005568F1"/>
    <w:rsid w:val="00557217"/>
    <w:rsid w:val="005572EF"/>
    <w:rsid w:val="005575F7"/>
    <w:rsid w:val="00557E2F"/>
    <w:rsid w:val="00560552"/>
    <w:rsid w:val="00560CFD"/>
    <w:rsid w:val="00560F65"/>
    <w:rsid w:val="005610C7"/>
    <w:rsid w:val="00561971"/>
    <w:rsid w:val="005620DE"/>
    <w:rsid w:val="0056242E"/>
    <w:rsid w:val="00563FFF"/>
    <w:rsid w:val="00564187"/>
    <w:rsid w:val="00564CC4"/>
    <w:rsid w:val="00564F8C"/>
    <w:rsid w:val="0056550E"/>
    <w:rsid w:val="00565C8A"/>
    <w:rsid w:val="00570AC8"/>
    <w:rsid w:val="00570D63"/>
    <w:rsid w:val="005711F8"/>
    <w:rsid w:val="00571AEF"/>
    <w:rsid w:val="00571E41"/>
    <w:rsid w:val="00572D47"/>
    <w:rsid w:val="005730DB"/>
    <w:rsid w:val="0057346E"/>
    <w:rsid w:val="00573492"/>
    <w:rsid w:val="00573C7B"/>
    <w:rsid w:val="00573FAB"/>
    <w:rsid w:val="00574076"/>
    <w:rsid w:val="005742B2"/>
    <w:rsid w:val="00574570"/>
    <w:rsid w:val="00574A1F"/>
    <w:rsid w:val="00574AAD"/>
    <w:rsid w:val="00575545"/>
    <w:rsid w:val="00575B88"/>
    <w:rsid w:val="00580A9F"/>
    <w:rsid w:val="00580F1C"/>
    <w:rsid w:val="005815CD"/>
    <w:rsid w:val="005827A0"/>
    <w:rsid w:val="00582D5E"/>
    <w:rsid w:val="00582F16"/>
    <w:rsid w:val="0058434B"/>
    <w:rsid w:val="00584783"/>
    <w:rsid w:val="00584C38"/>
    <w:rsid w:val="00584E65"/>
    <w:rsid w:val="00585832"/>
    <w:rsid w:val="005859F9"/>
    <w:rsid w:val="00585F88"/>
    <w:rsid w:val="00586395"/>
    <w:rsid w:val="0058668E"/>
    <w:rsid w:val="00587B99"/>
    <w:rsid w:val="00587BB0"/>
    <w:rsid w:val="00587BD6"/>
    <w:rsid w:val="00587C79"/>
    <w:rsid w:val="00587DF0"/>
    <w:rsid w:val="005902EB"/>
    <w:rsid w:val="00590A55"/>
    <w:rsid w:val="00591B3A"/>
    <w:rsid w:val="00592268"/>
    <w:rsid w:val="005929B7"/>
    <w:rsid w:val="005931D6"/>
    <w:rsid w:val="005936A3"/>
    <w:rsid w:val="005938F0"/>
    <w:rsid w:val="00593F4A"/>
    <w:rsid w:val="00594A90"/>
    <w:rsid w:val="0059545F"/>
    <w:rsid w:val="00596446"/>
    <w:rsid w:val="005968B1"/>
    <w:rsid w:val="00596D14"/>
    <w:rsid w:val="005972C0"/>
    <w:rsid w:val="005A05F7"/>
    <w:rsid w:val="005A06AA"/>
    <w:rsid w:val="005A079A"/>
    <w:rsid w:val="005A0963"/>
    <w:rsid w:val="005A0B04"/>
    <w:rsid w:val="005A0C81"/>
    <w:rsid w:val="005A14D4"/>
    <w:rsid w:val="005A1FAF"/>
    <w:rsid w:val="005A2A75"/>
    <w:rsid w:val="005A2DAD"/>
    <w:rsid w:val="005A429F"/>
    <w:rsid w:val="005A4BD2"/>
    <w:rsid w:val="005A4E8E"/>
    <w:rsid w:val="005A56AD"/>
    <w:rsid w:val="005A57E9"/>
    <w:rsid w:val="005A59B6"/>
    <w:rsid w:val="005A5B6A"/>
    <w:rsid w:val="005A5F86"/>
    <w:rsid w:val="005A633D"/>
    <w:rsid w:val="005A6431"/>
    <w:rsid w:val="005A6471"/>
    <w:rsid w:val="005A66BC"/>
    <w:rsid w:val="005B0123"/>
    <w:rsid w:val="005B0842"/>
    <w:rsid w:val="005B1B83"/>
    <w:rsid w:val="005B2AA5"/>
    <w:rsid w:val="005B2C3D"/>
    <w:rsid w:val="005B398E"/>
    <w:rsid w:val="005B3CE3"/>
    <w:rsid w:val="005B5401"/>
    <w:rsid w:val="005B5DC7"/>
    <w:rsid w:val="005B6309"/>
    <w:rsid w:val="005B632D"/>
    <w:rsid w:val="005B64ED"/>
    <w:rsid w:val="005B763D"/>
    <w:rsid w:val="005B77D8"/>
    <w:rsid w:val="005C0533"/>
    <w:rsid w:val="005C17EB"/>
    <w:rsid w:val="005C3985"/>
    <w:rsid w:val="005C41B4"/>
    <w:rsid w:val="005C4702"/>
    <w:rsid w:val="005C5347"/>
    <w:rsid w:val="005C5E62"/>
    <w:rsid w:val="005D012C"/>
    <w:rsid w:val="005D0425"/>
    <w:rsid w:val="005D0BB4"/>
    <w:rsid w:val="005D2A38"/>
    <w:rsid w:val="005D4908"/>
    <w:rsid w:val="005D65B7"/>
    <w:rsid w:val="005D77BE"/>
    <w:rsid w:val="005D7A62"/>
    <w:rsid w:val="005E0323"/>
    <w:rsid w:val="005E091A"/>
    <w:rsid w:val="005E0C48"/>
    <w:rsid w:val="005E1B43"/>
    <w:rsid w:val="005E1D77"/>
    <w:rsid w:val="005E2469"/>
    <w:rsid w:val="005E34BD"/>
    <w:rsid w:val="005E3DB0"/>
    <w:rsid w:val="005E57D0"/>
    <w:rsid w:val="005E62B3"/>
    <w:rsid w:val="005E6C17"/>
    <w:rsid w:val="005E6DE1"/>
    <w:rsid w:val="005E6E3A"/>
    <w:rsid w:val="005E728A"/>
    <w:rsid w:val="005E7392"/>
    <w:rsid w:val="005E7A5F"/>
    <w:rsid w:val="005E7B16"/>
    <w:rsid w:val="005E7B65"/>
    <w:rsid w:val="005E7CD8"/>
    <w:rsid w:val="005F0EB9"/>
    <w:rsid w:val="005F127A"/>
    <w:rsid w:val="005F234D"/>
    <w:rsid w:val="005F2567"/>
    <w:rsid w:val="005F2CEC"/>
    <w:rsid w:val="005F2DE4"/>
    <w:rsid w:val="005F2E41"/>
    <w:rsid w:val="005F2F1E"/>
    <w:rsid w:val="005F33A4"/>
    <w:rsid w:val="005F3E63"/>
    <w:rsid w:val="005F508F"/>
    <w:rsid w:val="005F6C82"/>
    <w:rsid w:val="005F727F"/>
    <w:rsid w:val="005F7425"/>
    <w:rsid w:val="005F7DB3"/>
    <w:rsid w:val="005F7EB4"/>
    <w:rsid w:val="005F7FA7"/>
    <w:rsid w:val="0060199C"/>
    <w:rsid w:val="00601F35"/>
    <w:rsid w:val="00602B21"/>
    <w:rsid w:val="006035EE"/>
    <w:rsid w:val="00605318"/>
    <w:rsid w:val="00605DA5"/>
    <w:rsid w:val="0060610D"/>
    <w:rsid w:val="006070E9"/>
    <w:rsid w:val="0060776A"/>
    <w:rsid w:val="00607965"/>
    <w:rsid w:val="00610211"/>
    <w:rsid w:val="00610611"/>
    <w:rsid w:val="00610D8D"/>
    <w:rsid w:val="006117B1"/>
    <w:rsid w:val="00611CF7"/>
    <w:rsid w:val="006120EC"/>
    <w:rsid w:val="006122C6"/>
    <w:rsid w:val="00612D1B"/>
    <w:rsid w:val="00613B3A"/>
    <w:rsid w:val="00613F54"/>
    <w:rsid w:val="006144B7"/>
    <w:rsid w:val="00614675"/>
    <w:rsid w:val="006171A3"/>
    <w:rsid w:val="006178D8"/>
    <w:rsid w:val="006200DD"/>
    <w:rsid w:val="006203FE"/>
    <w:rsid w:val="00620781"/>
    <w:rsid w:val="0062147C"/>
    <w:rsid w:val="00621895"/>
    <w:rsid w:val="00621B95"/>
    <w:rsid w:val="00621C22"/>
    <w:rsid w:val="00621CFA"/>
    <w:rsid w:val="00621FB3"/>
    <w:rsid w:val="0062265C"/>
    <w:rsid w:val="0062326F"/>
    <w:rsid w:val="006238B5"/>
    <w:rsid w:val="006239C5"/>
    <w:rsid w:val="00624C30"/>
    <w:rsid w:val="00625666"/>
    <w:rsid w:val="006265FC"/>
    <w:rsid w:val="00626C40"/>
    <w:rsid w:val="00627118"/>
    <w:rsid w:val="0062761D"/>
    <w:rsid w:val="00627814"/>
    <w:rsid w:val="00630827"/>
    <w:rsid w:val="00630B7F"/>
    <w:rsid w:val="00630C6D"/>
    <w:rsid w:val="00631114"/>
    <w:rsid w:val="00632177"/>
    <w:rsid w:val="00634320"/>
    <w:rsid w:val="00634623"/>
    <w:rsid w:val="006351F0"/>
    <w:rsid w:val="00636327"/>
    <w:rsid w:val="006364F5"/>
    <w:rsid w:val="00636579"/>
    <w:rsid w:val="00637FD3"/>
    <w:rsid w:val="00640954"/>
    <w:rsid w:val="00640E6A"/>
    <w:rsid w:val="00641C8F"/>
    <w:rsid w:val="00641DBB"/>
    <w:rsid w:val="00642969"/>
    <w:rsid w:val="00643B8A"/>
    <w:rsid w:val="00644468"/>
    <w:rsid w:val="00644759"/>
    <w:rsid w:val="00644943"/>
    <w:rsid w:val="00644B65"/>
    <w:rsid w:val="00644D51"/>
    <w:rsid w:val="00644F58"/>
    <w:rsid w:val="00645569"/>
    <w:rsid w:val="0064651C"/>
    <w:rsid w:val="006475F8"/>
    <w:rsid w:val="0065217D"/>
    <w:rsid w:val="006540A4"/>
    <w:rsid w:val="00654759"/>
    <w:rsid w:val="006549F1"/>
    <w:rsid w:val="00654B3C"/>
    <w:rsid w:val="00655319"/>
    <w:rsid w:val="00655683"/>
    <w:rsid w:val="0065592E"/>
    <w:rsid w:val="006559BD"/>
    <w:rsid w:val="00655AC4"/>
    <w:rsid w:val="00655DF7"/>
    <w:rsid w:val="00656F65"/>
    <w:rsid w:val="0065712B"/>
    <w:rsid w:val="00657356"/>
    <w:rsid w:val="006574FC"/>
    <w:rsid w:val="0065750B"/>
    <w:rsid w:val="00657EB4"/>
    <w:rsid w:val="006606C3"/>
    <w:rsid w:val="00660F10"/>
    <w:rsid w:val="0066143E"/>
    <w:rsid w:val="006623AC"/>
    <w:rsid w:val="006623F7"/>
    <w:rsid w:val="0066311C"/>
    <w:rsid w:val="006639C3"/>
    <w:rsid w:val="00664BBE"/>
    <w:rsid w:val="00664CDF"/>
    <w:rsid w:val="006658B4"/>
    <w:rsid w:val="00665A95"/>
    <w:rsid w:val="00665DE5"/>
    <w:rsid w:val="00666A19"/>
    <w:rsid w:val="0066755F"/>
    <w:rsid w:val="00667725"/>
    <w:rsid w:val="00667742"/>
    <w:rsid w:val="00667A92"/>
    <w:rsid w:val="006705B1"/>
    <w:rsid w:val="00670D72"/>
    <w:rsid w:val="00671082"/>
    <w:rsid w:val="00671253"/>
    <w:rsid w:val="00671D68"/>
    <w:rsid w:val="006724E4"/>
    <w:rsid w:val="0067282F"/>
    <w:rsid w:val="006728B9"/>
    <w:rsid w:val="006734E6"/>
    <w:rsid w:val="0067442C"/>
    <w:rsid w:val="00674DA2"/>
    <w:rsid w:val="006753D4"/>
    <w:rsid w:val="00675E57"/>
    <w:rsid w:val="00676A5E"/>
    <w:rsid w:val="00676E3E"/>
    <w:rsid w:val="00677526"/>
    <w:rsid w:val="00677572"/>
    <w:rsid w:val="00677C3D"/>
    <w:rsid w:val="00680287"/>
    <w:rsid w:val="006807D6"/>
    <w:rsid w:val="00681176"/>
    <w:rsid w:val="006818F7"/>
    <w:rsid w:val="00682861"/>
    <w:rsid w:val="00682893"/>
    <w:rsid w:val="00683668"/>
    <w:rsid w:val="00683B04"/>
    <w:rsid w:val="00684365"/>
    <w:rsid w:val="00684935"/>
    <w:rsid w:val="00684F1B"/>
    <w:rsid w:val="0068538A"/>
    <w:rsid w:val="006869C1"/>
    <w:rsid w:val="00686C1A"/>
    <w:rsid w:val="00687113"/>
    <w:rsid w:val="00687117"/>
    <w:rsid w:val="00687433"/>
    <w:rsid w:val="006874B6"/>
    <w:rsid w:val="0068752A"/>
    <w:rsid w:val="006878AE"/>
    <w:rsid w:val="006902DC"/>
    <w:rsid w:val="00690A00"/>
    <w:rsid w:val="00691061"/>
    <w:rsid w:val="00691259"/>
    <w:rsid w:val="0069146D"/>
    <w:rsid w:val="00692628"/>
    <w:rsid w:val="006929FF"/>
    <w:rsid w:val="00692A58"/>
    <w:rsid w:val="0069397E"/>
    <w:rsid w:val="0069412E"/>
    <w:rsid w:val="00694DD5"/>
    <w:rsid w:val="00694E2B"/>
    <w:rsid w:val="0069567A"/>
    <w:rsid w:val="00696728"/>
    <w:rsid w:val="00696CAB"/>
    <w:rsid w:val="00697478"/>
    <w:rsid w:val="00697E6D"/>
    <w:rsid w:val="00697F96"/>
    <w:rsid w:val="006A01CF"/>
    <w:rsid w:val="006A164A"/>
    <w:rsid w:val="006A38D8"/>
    <w:rsid w:val="006A457A"/>
    <w:rsid w:val="006A4AC0"/>
    <w:rsid w:val="006A4E4D"/>
    <w:rsid w:val="006A5AE8"/>
    <w:rsid w:val="006A5BAE"/>
    <w:rsid w:val="006A5DCA"/>
    <w:rsid w:val="006A6AA6"/>
    <w:rsid w:val="006A7869"/>
    <w:rsid w:val="006A7BB3"/>
    <w:rsid w:val="006B00D5"/>
    <w:rsid w:val="006B036C"/>
    <w:rsid w:val="006B06B8"/>
    <w:rsid w:val="006B0F99"/>
    <w:rsid w:val="006B1164"/>
    <w:rsid w:val="006B1BA9"/>
    <w:rsid w:val="006B29E0"/>
    <w:rsid w:val="006B2D34"/>
    <w:rsid w:val="006B2E58"/>
    <w:rsid w:val="006B2EE2"/>
    <w:rsid w:val="006B3451"/>
    <w:rsid w:val="006B3F8C"/>
    <w:rsid w:val="006B49E2"/>
    <w:rsid w:val="006B4CF4"/>
    <w:rsid w:val="006B5203"/>
    <w:rsid w:val="006B53DC"/>
    <w:rsid w:val="006B5CF4"/>
    <w:rsid w:val="006B697F"/>
    <w:rsid w:val="006B69CD"/>
    <w:rsid w:val="006B6C0A"/>
    <w:rsid w:val="006B7219"/>
    <w:rsid w:val="006B7882"/>
    <w:rsid w:val="006B7A2A"/>
    <w:rsid w:val="006B7C38"/>
    <w:rsid w:val="006B7FC1"/>
    <w:rsid w:val="006C0A8D"/>
    <w:rsid w:val="006C0DCA"/>
    <w:rsid w:val="006C1837"/>
    <w:rsid w:val="006C1A2A"/>
    <w:rsid w:val="006C1DFC"/>
    <w:rsid w:val="006C22C8"/>
    <w:rsid w:val="006C235F"/>
    <w:rsid w:val="006C3E40"/>
    <w:rsid w:val="006C40B3"/>
    <w:rsid w:val="006C44A5"/>
    <w:rsid w:val="006C4D59"/>
    <w:rsid w:val="006C5BD3"/>
    <w:rsid w:val="006C6106"/>
    <w:rsid w:val="006C6543"/>
    <w:rsid w:val="006C708B"/>
    <w:rsid w:val="006C7501"/>
    <w:rsid w:val="006C7601"/>
    <w:rsid w:val="006C7876"/>
    <w:rsid w:val="006C7BD7"/>
    <w:rsid w:val="006D0EE0"/>
    <w:rsid w:val="006D15BE"/>
    <w:rsid w:val="006D1CEC"/>
    <w:rsid w:val="006D1E40"/>
    <w:rsid w:val="006D2C40"/>
    <w:rsid w:val="006D36E2"/>
    <w:rsid w:val="006D39C5"/>
    <w:rsid w:val="006D4787"/>
    <w:rsid w:val="006D4FDD"/>
    <w:rsid w:val="006D5581"/>
    <w:rsid w:val="006D5C5D"/>
    <w:rsid w:val="006D6274"/>
    <w:rsid w:val="006D6BCE"/>
    <w:rsid w:val="006D6DB2"/>
    <w:rsid w:val="006D6F11"/>
    <w:rsid w:val="006E055B"/>
    <w:rsid w:val="006E05AF"/>
    <w:rsid w:val="006E14B0"/>
    <w:rsid w:val="006E1CD0"/>
    <w:rsid w:val="006E2017"/>
    <w:rsid w:val="006E2555"/>
    <w:rsid w:val="006E2BB8"/>
    <w:rsid w:val="006E30D9"/>
    <w:rsid w:val="006E3C1C"/>
    <w:rsid w:val="006E400D"/>
    <w:rsid w:val="006E4A28"/>
    <w:rsid w:val="006E5CC7"/>
    <w:rsid w:val="006E6A5A"/>
    <w:rsid w:val="006E762F"/>
    <w:rsid w:val="006E7CDD"/>
    <w:rsid w:val="006F0065"/>
    <w:rsid w:val="006F08B8"/>
    <w:rsid w:val="006F0FF2"/>
    <w:rsid w:val="006F18A6"/>
    <w:rsid w:val="006F1C96"/>
    <w:rsid w:val="006F27F8"/>
    <w:rsid w:val="006F2F3D"/>
    <w:rsid w:val="006F49EB"/>
    <w:rsid w:val="006F4C6A"/>
    <w:rsid w:val="006F4E9F"/>
    <w:rsid w:val="006F4FA1"/>
    <w:rsid w:val="006F570A"/>
    <w:rsid w:val="006F609F"/>
    <w:rsid w:val="00700465"/>
    <w:rsid w:val="00700A99"/>
    <w:rsid w:val="00701477"/>
    <w:rsid w:val="00701FDC"/>
    <w:rsid w:val="0070209C"/>
    <w:rsid w:val="00702B10"/>
    <w:rsid w:val="007032C1"/>
    <w:rsid w:val="0070360C"/>
    <w:rsid w:val="00703CAC"/>
    <w:rsid w:val="007054DC"/>
    <w:rsid w:val="0070655D"/>
    <w:rsid w:val="007109DE"/>
    <w:rsid w:val="00711042"/>
    <w:rsid w:val="00712680"/>
    <w:rsid w:val="0071268D"/>
    <w:rsid w:val="00712780"/>
    <w:rsid w:val="007128C8"/>
    <w:rsid w:val="0071321A"/>
    <w:rsid w:val="00713CE1"/>
    <w:rsid w:val="00714602"/>
    <w:rsid w:val="00714E53"/>
    <w:rsid w:val="00715E7F"/>
    <w:rsid w:val="00716894"/>
    <w:rsid w:val="00716F58"/>
    <w:rsid w:val="007179AD"/>
    <w:rsid w:val="0072034E"/>
    <w:rsid w:val="00720CA0"/>
    <w:rsid w:val="0072253E"/>
    <w:rsid w:val="00722B9D"/>
    <w:rsid w:val="00723A11"/>
    <w:rsid w:val="00723E96"/>
    <w:rsid w:val="0072489E"/>
    <w:rsid w:val="007250C3"/>
    <w:rsid w:val="007258D6"/>
    <w:rsid w:val="00726715"/>
    <w:rsid w:val="0072671C"/>
    <w:rsid w:val="00727923"/>
    <w:rsid w:val="007302EF"/>
    <w:rsid w:val="00730B24"/>
    <w:rsid w:val="00730C29"/>
    <w:rsid w:val="00730CB2"/>
    <w:rsid w:val="007316AD"/>
    <w:rsid w:val="00731D12"/>
    <w:rsid w:val="00731ECC"/>
    <w:rsid w:val="007325A8"/>
    <w:rsid w:val="007337CB"/>
    <w:rsid w:val="00733E65"/>
    <w:rsid w:val="00734353"/>
    <w:rsid w:val="00734B9F"/>
    <w:rsid w:val="0073561C"/>
    <w:rsid w:val="0073568D"/>
    <w:rsid w:val="00735D70"/>
    <w:rsid w:val="007367D6"/>
    <w:rsid w:val="007369EF"/>
    <w:rsid w:val="00736F03"/>
    <w:rsid w:val="00740963"/>
    <w:rsid w:val="007414FD"/>
    <w:rsid w:val="00741774"/>
    <w:rsid w:val="0074276A"/>
    <w:rsid w:val="00742C05"/>
    <w:rsid w:val="00742F4E"/>
    <w:rsid w:val="007430F3"/>
    <w:rsid w:val="0074364A"/>
    <w:rsid w:val="00744099"/>
    <w:rsid w:val="00744B52"/>
    <w:rsid w:val="007450D8"/>
    <w:rsid w:val="0074567B"/>
    <w:rsid w:val="00745998"/>
    <w:rsid w:val="007476D5"/>
    <w:rsid w:val="00747D02"/>
    <w:rsid w:val="007501BE"/>
    <w:rsid w:val="0075026C"/>
    <w:rsid w:val="00750FAF"/>
    <w:rsid w:val="00751578"/>
    <w:rsid w:val="00751AE6"/>
    <w:rsid w:val="00751DF2"/>
    <w:rsid w:val="00752EDF"/>
    <w:rsid w:val="007548DA"/>
    <w:rsid w:val="00754B2A"/>
    <w:rsid w:val="00754D24"/>
    <w:rsid w:val="00755353"/>
    <w:rsid w:val="0075548E"/>
    <w:rsid w:val="00755636"/>
    <w:rsid w:val="00755DB3"/>
    <w:rsid w:val="00755EA1"/>
    <w:rsid w:val="00755FCF"/>
    <w:rsid w:val="00756A4D"/>
    <w:rsid w:val="007573A1"/>
    <w:rsid w:val="007579C7"/>
    <w:rsid w:val="00760063"/>
    <w:rsid w:val="007600A7"/>
    <w:rsid w:val="007605FD"/>
    <w:rsid w:val="00760F63"/>
    <w:rsid w:val="00761044"/>
    <w:rsid w:val="0076107D"/>
    <w:rsid w:val="00761825"/>
    <w:rsid w:val="0076269F"/>
    <w:rsid w:val="0076281E"/>
    <w:rsid w:val="00763FDF"/>
    <w:rsid w:val="0076443B"/>
    <w:rsid w:val="0076452F"/>
    <w:rsid w:val="0076481D"/>
    <w:rsid w:val="00764C3B"/>
    <w:rsid w:val="00765180"/>
    <w:rsid w:val="007663F2"/>
    <w:rsid w:val="007663FB"/>
    <w:rsid w:val="00766415"/>
    <w:rsid w:val="00767045"/>
    <w:rsid w:val="00767DAA"/>
    <w:rsid w:val="0077034C"/>
    <w:rsid w:val="0077070D"/>
    <w:rsid w:val="00770835"/>
    <w:rsid w:val="007711D5"/>
    <w:rsid w:val="007714F9"/>
    <w:rsid w:val="0077256B"/>
    <w:rsid w:val="007734A7"/>
    <w:rsid w:val="00773571"/>
    <w:rsid w:val="00773DCB"/>
    <w:rsid w:val="007744C9"/>
    <w:rsid w:val="00774696"/>
    <w:rsid w:val="0077469A"/>
    <w:rsid w:val="0077541C"/>
    <w:rsid w:val="007759C0"/>
    <w:rsid w:val="0077661F"/>
    <w:rsid w:val="00776E86"/>
    <w:rsid w:val="00777025"/>
    <w:rsid w:val="00777609"/>
    <w:rsid w:val="00777DBB"/>
    <w:rsid w:val="00777E30"/>
    <w:rsid w:val="007800E1"/>
    <w:rsid w:val="007818A0"/>
    <w:rsid w:val="00781971"/>
    <w:rsid w:val="00781BC2"/>
    <w:rsid w:val="00781C19"/>
    <w:rsid w:val="0078212A"/>
    <w:rsid w:val="00782B3A"/>
    <w:rsid w:val="00782B9C"/>
    <w:rsid w:val="00782D71"/>
    <w:rsid w:val="007837D7"/>
    <w:rsid w:val="0078403B"/>
    <w:rsid w:val="0078423E"/>
    <w:rsid w:val="0078440C"/>
    <w:rsid w:val="0078462C"/>
    <w:rsid w:val="00785E60"/>
    <w:rsid w:val="007865A0"/>
    <w:rsid w:val="0078758E"/>
    <w:rsid w:val="00787672"/>
    <w:rsid w:val="00787D87"/>
    <w:rsid w:val="00787F10"/>
    <w:rsid w:val="0079055D"/>
    <w:rsid w:val="00791386"/>
    <w:rsid w:val="007917A5"/>
    <w:rsid w:val="00793122"/>
    <w:rsid w:val="00794694"/>
    <w:rsid w:val="0079508C"/>
    <w:rsid w:val="0079581B"/>
    <w:rsid w:val="00795E6C"/>
    <w:rsid w:val="00795FD2"/>
    <w:rsid w:val="00796074"/>
    <w:rsid w:val="007962C4"/>
    <w:rsid w:val="00797029"/>
    <w:rsid w:val="00797A7C"/>
    <w:rsid w:val="00797D86"/>
    <w:rsid w:val="007A0C7F"/>
    <w:rsid w:val="007A0D9A"/>
    <w:rsid w:val="007A1D1A"/>
    <w:rsid w:val="007A22C3"/>
    <w:rsid w:val="007A23F8"/>
    <w:rsid w:val="007A2642"/>
    <w:rsid w:val="007A2D3A"/>
    <w:rsid w:val="007A32F5"/>
    <w:rsid w:val="007A4693"/>
    <w:rsid w:val="007A46BC"/>
    <w:rsid w:val="007A4CBC"/>
    <w:rsid w:val="007A4D74"/>
    <w:rsid w:val="007A6D01"/>
    <w:rsid w:val="007A6FC1"/>
    <w:rsid w:val="007A6FF8"/>
    <w:rsid w:val="007A7480"/>
    <w:rsid w:val="007A7D95"/>
    <w:rsid w:val="007B0E36"/>
    <w:rsid w:val="007B1B86"/>
    <w:rsid w:val="007B2B23"/>
    <w:rsid w:val="007B2F13"/>
    <w:rsid w:val="007B31B2"/>
    <w:rsid w:val="007B3348"/>
    <w:rsid w:val="007B3458"/>
    <w:rsid w:val="007B39BF"/>
    <w:rsid w:val="007B3E9E"/>
    <w:rsid w:val="007B4BD2"/>
    <w:rsid w:val="007B5E1D"/>
    <w:rsid w:val="007B6053"/>
    <w:rsid w:val="007B622C"/>
    <w:rsid w:val="007B7157"/>
    <w:rsid w:val="007B7F4D"/>
    <w:rsid w:val="007C0BCF"/>
    <w:rsid w:val="007C0D5F"/>
    <w:rsid w:val="007C1BB3"/>
    <w:rsid w:val="007C2850"/>
    <w:rsid w:val="007C2BB6"/>
    <w:rsid w:val="007C3AF0"/>
    <w:rsid w:val="007C3EF3"/>
    <w:rsid w:val="007C3F79"/>
    <w:rsid w:val="007C440B"/>
    <w:rsid w:val="007C4BD9"/>
    <w:rsid w:val="007C554A"/>
    <w:rsid w:val="007C5652"/>
    <w:rsid w:val="007C6A66"/>
    <w:rsid w:val="007C6CF7"/>
    <w:rsid w:val="007C7676"/>
    <w:rsid w:val="007C7719"/>
    <w:rsid w:val="007C7DC0"/>
    <w:rsid w:val="007D00EC"/>
    <w:rsid w:val="007D1968"/>
    <w:rsid w:val="007D1C9A"/>
    <w:rsid w:val="007D2167"/>
    <w:rsid w:val="007D298D"/>
    <w:rsid w:val="007D2AAA"/>
    <w:rsid w:val="007D2B4A"/>
    <w:rsid w:val="007D2BE6"/>
    <w:rsid w:val="007D30B2"/>
    <w:rsid w:val="007D4CD1"/>
    <w:rsid w:val="007D6299"/>
    <w:rsid w:val="007D7710"/>
    <w:rsid w:val="007D7E44"/>
    <w:rsid w:val="007E03B8"/>
    <w:rsid w:val="007E088D"/>
    <w:rsid w:val="007E0BD4"/>
    <w:rsid w:val="007E11E6"/>
    <w:rsid w:val="007E1373"/>
    <w:rsid w:val="007E1BA8"/>
    <w:rsid w:val="007E2586"/>
    <w:rsid w:val="007E280F"/>
    <w:rsid w:val="007E37F3"/>
    <w:rsid w:val="007E4CD7"/>
    <w:rsid w:val="007E52AD"/>
    <w:rsid w:val="007E61A4"/>
    <w:rsid w:val="007E65F4"/>
    <w:rsid w:val="007E6C3E"/>
    <w:rsid w:val="007E6F59"/>
    <w:rsid w:val="007E7F04"/>
    <w:rsid w:val="007F10E9"/>
    <w:rsid w:val="007F16DC"/>
    <w:rsid w:val="007F174F"/>
    <w:rsid w:val="007F3132"/>
    <w:rsid w:val="007F34A5"/>
    <w:rsid w:val="007F512B"/>
    <w:rsid w:val="007F5379"/>
    <w:rsid w:val="007F550B"/>
    <w:rsid w:val="007F567B"/>
    <w:rsid w:val="007F5E99"/>
    <w:rsid w:val="007F6071"/>
    <w:rsid w:val="007F63B6"/>
    <w:rsid w:val="007F64AE"/>
    <w:rsid w:val="007F680E"/>
    <w:rsid w:val="007F6C9E"/>
    <w:rsid w:val="007F70A3"/>
    <w:rsid w:val="007F75CD"/>
    <w:rsid w:val="007F78AA"/>
    <w:rsid w:val="007F7EB6"/>
    <w:rsid w:val="00800A54"/>
    <w:rsid w:val="00800CE5"/>
    <w:rsid w:val="0080154E"/>
    <w:rsid w:val="00801569"/>
    <w:rsid w:val="008021A6"/>
    <w:rsid w:val="00802294"/>
    <w:rsid w:val="008023D9"/>
    <w:rsid w:val="00804592"/>
    <w:rsid w:val="008046CD"/>
    <w:rsid w:val="00804C17"/>
    <w:rsid w:val="00806488"/>
    <w:rsid w:val="008071E0"/>
    <w:rsid w:val="00807414"/>
    <w:rsid w:val="008074BC"/>
    <w:rsid w:val="008119DD"/>
    <w:rsid w:val="008121E6"/>
    <w:rsid w:val="008123F7"/>
    <w:rsid w:val="00812955"/>
    <w:rsid w:val="00812A30"/>
    <w:rsid w:val="00812EAF"/>
    <w:rsid w:val="00813A25"/>
    <w:rsid w:val="00814078"/>
    <w:rsid w:val="00814734"/>
    <w:rsid w:val="00814E47"/>
    <w:rsid w:val="008152F7"/>
    <w:rsid w:val="00816E5B"/>
    <w:rsid w:val="00817392"/>
    <w:rsid w:val="00817D71"/>
    <w:rsid w:val="00817E87"/>
    <w:rsid w:val="00820292"/>
    <w:rsid w:val="00821875"/>
    <w:rsid w:val="00822670"/>
    <w:rsid w:val="00822764"/>
    <w:rsid w:val="00822943"/>
    <w:rsid w:val="008237A9"/>
    <w:rsid w:val="008240D2"/>
    <w:rsid w:val="008240F8"/>
    <w:rsid w:val="00824B61"/>
    <w:rsid w:val="00825045"/>
    <w:rsid w:val="008250CE"/>
    <w:rsid w:val="0082534E"/>
    <w:rsid w:val="00825677"/>
    <w:rsid w:val="0082576A"/>
    <w:rsid w:val="008258E9"/>
    <w:rsid w:val="00826A57"/>
    <w:rsid w:val="008271A4"/>
    <w:rsid w:val="00827398"/>
    <w:rsid w:val="008308F1"/>
    <w:rsid w:val="00830E14"/>
    <w:rsid w:val="008311F7"/>
    <w:rsid w:val="00832A4D"/>
    <w:rsid w:val="0083322B"/>
    <w:rsid w:val="008344E9"/>
    <w:rsid w:val="008348EF"/>
    <w:rsid w:val="00834A57"/>
    <w:rsid w:val="00834D03"/>
    <w:rsid w:val="00835CCD"/>
    <w:rsid w:val="00836B9A"/>
    <w:rsid w:val="008372A3"/>
    <w:rsid w:val="008400D6"/>
    <w:rsid w:val="0084028A"/>
    <w:rsid w:val="00840876"/>
    <w:rsid w:val="0084107B"/>
    <w:rsid w:val="00842BAB"/>
    <w:rsid w:val="00842E85"/>
    <w:rsid w:val="00843022"/>
    <w:rsid w:val="00843837"/>
    <w:rsid w:val="008446A1"/>
    <w:rsid w:val="00845A44"/>
    <w:rsid w:val="0084601D"/>
    <w:rsid w:val="0084712D"/>
    <w:rsid w:val="00847D9D"/>
    <w:rsid w:val="00847F8A"/>
    <w:rsid w:val="00850425"/>
    <w:rsid w:val="00851A71"/>
    <w:rsid w:val="00851B08"/>
    <w:rsid w:val="008523EA"/>
    <w:rsid w:val="0085307B"/>
    <w:rsid w:val="00853200"/>
    <w:rsid w:val="008534F7"/>
    <w:rsid w:val="00853A50"/>
    <w:rsid w:val="00853ECF"/>
    <w:rsid w:val="00853F64"/>
    <w:rsid w:val="00854168"/>
    <w:rsid w:val="00854866"/>
    <w:rsid w:val="00854E26"/>
    <w:rsid w:val="00854F4B"/>
    <w:rsid w:val="0085518D"/>
    <w:rsid w:val="00855553"/>
    <w:rsid w:val="0085568F"/>
    <w:rsid w:val="00855942"/>
    <w:rsid w:val="008563AA"/>
    <w:rsid w:val="00856920"/>
    <w:rsid w:val="00857195"/>
    <w:rsid w:val="00857AFD"/>
    <w:rsid w:val="00857D45"/>
    <w:rsid w:val="008606E8"/>
    <w:rsid w:val="008617A3"/>
    <w:rsid w:val="00861F1C"/>
    <w:rsid w:val="00863C57"/>
    <w:rsid w:val="00863FA0"/>
    <w:rsid w:val="00863FE0"/>
    <w:rsid w:val="00865A17"/>
    <w:rsid w:val="0086674D"/>
    <w:rsid w:val="00870600"/>
    <w:rsid w:val="00871C44"/>
    <w:rsid w:val="00872DA1"/>
    <w:rsid w:val="00873428"/>
    <w:rsid w:val="0087372D"/>
    <w:rsid w:val="0087391B"/>
    <w:rsid w:val="00873963"/>
    <w:rsid w:val="008739C9"/>
    <w:rsid w:val="00874183"/>
    <w:rsid w:val="00874297"/>
    <w:rsid w:val="00874C86"/>
    <w:rsid w:val="008755EC"/>
    <w:rsid w:val="008756F4"/>
    <w:rsid w:val="00876527"/>
    <w:rsid w:val="0087655C"/>
    <w:rsid w:val="00877832"/>
    <w:rsid w:val="00877A06"/>
    <w:rsid w:val="00877A48"/>
    <w:rsid w:val="00880048"/>
    <w:rsid w:val="00880734"/>
    <w:rsid w:val="008809CD"/>
    <w:rsid w:val="00880BB2"/>
    <w:rsid w:val="00880BBA"/>
    <w:rsid w:val="0088142E"/>
    <w:rsid w:val="00881BAD"/>
    <w:rsid w:val="008826ED"/>
    <w:rsid w:val="00882D1A"/>
    <w:rsid w:val="00883630"/>
    <w:rsid w:val="008836BE"/>
    <w:rsid w:val="0088460A"/>
    <w:rsid w:val="00884E9E"/>
    <w:rsid w:val="008856A8"/>
    <w:rsid w:val="008856D5"/>
    <w:rsid w:val="00886170"/>
    <w:rsid w:val="0088651E"/>
    <w:rsid w:val="00887418"/>
    <w:rsid w:val="0088742C"/>
    <w:rsid w:val="008903A6"/>
    <w:rsid w:val="00890C83"/>
    <w:rsid w:val="00891AB0"/>
    <w:rsid w:val="00892022"/>
    <w:rsid w:val="00893303"/>
    <w:rsid w:val="008937F6"/>
    <w:rsid w:val="008941C1"/>
    <w:rsid w:val="008942B2"/>
    <w:rsid w:val="00894791"/>
    <w:rsid w:val="00894BEC"/>
    <w:rsid w:val="00894C4E"/>
    <w:rsid w:val="00895360"/>
    <w:rsid w:val="0089558B"/>
    <w:rsid w:val="00895FD3"/>
    <w:rsid w:val="0089650F"/>
    <w:rsid w:val="00896C45"/>
    <w:rsid w:val="00896DBB"/>
    <w:rsid w:val="00897249"/>
    <w:rsid w:val="00897B50"/>
    <w:rsid w:val="00897D61"/>
    <w:rsid w:val="008A084F"/>
    <w:rsid w:val="008A0E28"/>
    <w:rsid w:val="008A1C3E"/>
    <w:rsid w:val="008A2355"/>
    <w:rsid w:val="008A2AD9"/>
    <w:rsid w:val="008A3547"/>
    <w:rsid w:val="008A40C6"/>
    <w:rsid w:val="008A41B7"/>
    <w:rsid w:val="008A4254"/>
    <w:rsid w:val="008A4754"/>
    <w:rsid w:val="008A48AA"/>
    <w:rsid w:val="008A4A95"/>
    <w:rsid w:val="008A51FB"/>
    <w:rsid w:val="008A555D"/>
    <w:rsid w:val="008A619E"/>
    <w:rsid w:val="008A61AE"/>
    <w:rsid w:val="008A6963"/>
    <w:rsid w:val="008A71E7"/>
    <w:rsid w:val="008A774E"/>
    <w:rsid w:val="008A7A99"/>
    <w:rsid w:val="008A7D70"/>
    <w:rsid w:val="008B099E"/>
    <w:rsid w:val="008B0EF5"/>
    <w:rsid w:val="008B3472"/>
    <w:rsid w:val="008B34E4"/>
    <w:rsid w:val="008B3B00"/>
    <w:rsid w:val="008B4283"/>
    <w:rsid w:val="008B4678"/>
    <w:rsid w:val="008B49E1"/>
    <w:rsid w:val="008B50EF"/>
    <w:rsid w:val="008B614F"/>
    <w:rsid w:val="008B708F"/>
    <w:rsid w:val="008B7CCB"/>
    <w:rsid w:val="008C1056"/>
    <w:rsid w:val="008C15EE"/>
    <w:rsid w:val="008C2DCB"/>
    <w:rsid w:val="008C2E2C"/>
    <w:rsid w:val="008C30FD"/>
    <w:rsid w:val="008C31BA"/>
    <w:rsid w:val="008C3515"/>
    <w:rsid w:val="008C561A"/>
    <w:rsid w:val="008C5705"/>
    <w:rsid w:val="008C5AEB"/>
    <w:rsid w:val="008C7554"/>
    <w:rsid w:val="008C760A"/>
    <w:rsid w:val="008C7816"/>
    <w:rsid w:val="008C7B4B"/>
    <w:rsid w:val="008C7BF6"/>
    <w:rsid w:val="008D0507"/>
    <w:rsid w:val="008D0691"/>
    <w:rsid w:val="008D0BBF"/>
    <w:rsid w:val="008D0C66"/>
    <w:rsid w:val="008D17D6"/>
    <w:rsid w:val="008D19DE"/>
    <w:rsid w:val="008D1B06"/>
    <w:rsid w:val="008D1C49"/>
    <w:rsid w:val="008D1DE3"/>
    <w:rsid w:val="008D2782"/>
    <w:rsid w:val="008D2A31"/>
    <w:rsid w:val="008D33E5"/>
    <w:rsid w:val="008D36DE"/>
    <w:rsid w:val="008D3E25"/>
    <w:rsid w:val="008D3EAE"/>
    <w:rsid w:val="008D4682"/>
    <w:rsid w:val="008D49D8"/>
    <w:rsid w:val="008D4D0D"/>
    <w:rsid w:val="008D5E79"/>
    <w:rsid w:val="008D5F2B"/>
    <w:rsid w:val="008D6501"/>
    <w:rsid w:val="008D6A86"/>
    <w:rsid w:val="008D77A4"/>
    <w:rsid w:val="008D7855"/>
    <w:rsid w:val="008D7B21"/>
    <w:rsid w:val="008D7CBD"/>
    <w:rsid w:val="008D7E94"/>
    <w:rsid w:val="008E0224"/>
    <w:rsid w:val="008E0280"/>
    <w:rsid w:val="008E0F2F"/>
    <w:rsid w:val="008E13AB"/>
    <w:rsid w:val="008E2470"/>
    <w:rsid w:val="008E2CB4"/>
    <w:rsid w:val="008E3296"/>
    <w:rsid w:val="008E3FDF"/>
    <w:rsid w:val="008E4570"/>
    <w:rsid w:val="008E4DD2"/>
    <w:rsid w:val="008E5430"/>
    <w:rsid w:val="008E5904"/>
    <w:rsid w:val="008E5B66"/>
    <w:rsid w:val="008E68A3"/>
    <w:rsid w:val="008E6D44"/>
    <w:rsid w:val="008E76B6"/>
    <w:rsid w:val="008F0B42"/>
    <w:rsid w:val="008F0BA9"/>
    <w:rsid w:val="008F206F"/>
    <w:rsid w:val="008F4284"/>
    <w:rsid w:val="008F50F5"/>
    <w:rsid w:val="008F5DA0"/>
    <w:rsid w:val="008F673C"/>
    <w:rsid w:val="008F691B"/>
    <w:rsid w:val="008F6BD0"/>
    <w:rsid w:val="008F6EBE"/>
    <w:rsid w:val="008F704D"/>
    <w:rsid w:val="0090038F"/>
    <w:rsid w:val="009014BC"/>
    <w:rsid w:val="0090208C"/>
    <w:rsid w:val="00902110"/>
    <w:rsid w:val="009041CE"/>
    <w:rsid w:val="0090434F"/>
    <w:rsid w:val="00904FA6"/>
    <w:rsid w:val="00905D2D"/>
    <w:rsid w:val="009060DF"/>
    <w:rsid w:val="00906C7F"/>
    <w:rsid w:val="00906D48"/>
    <w:rsid w:val="00906DE5"/>
    <w:rsid w:val="009072D1"/>
    <w:rsid w:val="00907657"/>
    <w:rsid w:val="009102D6"/>
    <w:rsid w:val="00910F25"/>
    <w:rsid w:val="00910F82"/>
    <w:rsid w:val="00911439"/>
    <w:rsid w:val="009114A7"/>
    <w:rsid w:val="009116B0"/>
    <w:rsid w:val="00911CFC"/>
    <w:rsid w:val="009132F1"/>
    <w:rsid w:val="009136AC"/>
    <w:rsid w:val="009170AA"/>
    <w:rsid w:val="00917213"/>
    <w:rsid w:val="00917378"/>
    <w:rsid w:val="009173F7"/>
    <w:rsid w:val="00917633"/>
    <w:rsid w:val="0091787F"/>
    <w:rsid w:val="00917BA1"/>
    <w:rsid w:val="00917EC7"/>
    <w:rsid w:val="00920518"/>
    <w:rsid w:val="00921E17"/>
    <w:rsid w:val="00922443"/>
    <w:rsid w:val="00922775"/>
    <w:rsid w:val="00922A40"/>
    <w:rsid w:val="00922A54"/>
    <w:rsid w:val="00922BF6"/>
    <w:rsid w:val="00923599"/>
    <w:rsid w:val="00924978"/>
    <w:rsid w:val="009265A7"/>
    <w:rsid w:val="00926EB2"/>
    <w:rsid w:val="00926F90"/>
    <w:rsid w:val="00927DEA"/>
    <w:rsid w:val="0093059D"/>
    <w:rsid w:val="00930E7C"/>
    <w:rsid w:val="009333A0"/>
    <w:rsid w:val="00933C6C"/>
    <w:rsid w:val="00933F87"/>
    <w:rsid w:val="00934B28"/>
    <w:rsid w:val="009359C0"/>
    <w:rsid w:val="00935B86"/>
    <w:rsid w:val="00935D0D"/>
    <w:rsid w:val="00936444"/>
    <w:rsid w:val="009372EC"/>
    <w:rsid w:val="009374C6"/>
    <w:rsid w:val="00940091"/>
    <w:rsid w:val="00940185"/>
    <w:rsid w:val="0094057A"/>
    <w:rsid w:val="009408C9"/>
    <w:rsid w:val="009418D7"/>
    <w:rsid w:val="0094366F"/>
    <w:rsid w:val="0094440C"/>
    <w:rsid w:val="00944997"/>
    <w:rsid w:val="00945145"/>
    <w:rsid w:val="00945534"/>
    <w:rsid w:val="00945746"/>
    <w:rsid w:val="00945BF7"/>
    <w:rsid w:val="00945EBA"/>
    <w:rsid w:val="00946488"/>
    <w:rsid w:val="00946B90"/>
    <w:rsid w:val="00947037"/>
    <w:rsid w:val="009476E4"/>
    <w:rsid w:val="00950191"/>
    <w:rsid w:val="009503E9"/>
    <w:rsid w:val="0095201B"/>
    <w:rsid w:val="00952287"/>
    <w:rsid w:val="00952A57"/>
    <w:rsid w:val="00952BD8"/>
    <w:rsid w:val="00953373"/>
    <w:rsid w:val="00953A45"/>
    <w:rsid w:val="00954841"/>
    <w:rsid w:val="0095489A"/>
    <w:rsid w:val="00954A5E"/>
    <w:rsid w:val="00954D2E"/>
    <w:rsid w:val="009554F3"/>
    <w:rsid w:val="00956255"/>
    <w:rsid w:val="00956401"/>
    <w:rsid w:val="00956592"/>
    <w:rsid w:val="00956F90"/>
    <w:rsid w:val="00957A29"/>
    <w:rsid w:val="00957D60"/>
    <w:rsid w:val="00961272"/>
    <w:rsid w:val="009619CA"/>
    <w:rsid w:val="00962B5D"/>
    <w:rsid w:val="00962B88"/>
    <w:rsid w:val="0096364B"/>
    <w:rsid w:val="0096490B"/>
    <w:rsid w:val="00966384"/>
    <w:rsid w:val="0096649B"/>
    <w:rsid w:val="00970A6D"/>
    <w:rsid w:val="00970E7F"/>
    <w:rsid w:val="009723D7"/>
    <w:rsid w:val="00972541"/>
    <w:rsid w:val="009727CB"/>
    <w:rsid w:val="009738A6"/>
    <w:rsid w:val="00973BBE"/>
    <w:rsid w:val="00975292"/>
    <w:rsid w:val="00975963"/>
    <w:rsid w:val="00975CBF"/>
    <w:rsid w:val="009768E7"/>
    <w:rsid w:val="009777CF"/>
    <w:rsid w:val="00977C0A"/>
    <w:rsid w:val="00977EA7"/>
    <w:rsid w:val="0098025E"/>
    <w:rsid w:val="0098029D"/>
    <w:rsid w:val="00980374"/>
    <w:rsid w:val="009821DC"/>
    <w:rsid w:val="00983456"/>
    <w:rsid w:val="00983571"/>
    <w:rsid w:val="009835F7"/>
    <w:rsid w:val="00983699"/>
    <w:rsid w:val="0098429C"/>
    <w:rsid w:val="009843C1"/>
    <w:rsid w:val="009851AB"/>
    <w:rsid w:val="00986239"/>
    <w:rsid w:val="00986DCD"/>
    <w:rsid w:val="00987300"/>
    <w:rsid w:val="00987432"/>
    <w:rsid w:val="00987B0A"/>
    <w:rsid w:val="00987EB0"/>
    <w:rsid w:val="00987F13"/>
    <w:rsid w:val="00987F54"/>
    <w:rsid w:val="009906DC"/>
    <w:rsid w:val="00990921"/>
    <w:rsid w:val="00990DBC"/>
    <w:rsid w:val="00991DBF"/>
    <w:rsid w:val="009928FB"/>
    <w:rsid w:val="00992C10"/>
    <w:rsid w:val="00994C40"/>
    <w:rsid w:val="00994D11"/>
    <w:rsid w:val="009963E1"/>
    <w:rsid w:val="00996477"/>
    <w:rsid w:val="009A0217"/>
    <w:rsid w:val="009A02EA"/>
    <w:rsid w:val="009A078C"/>
    <w:rsid w:val="009A092C"/>
    <w:rsid w:val="009A0DBE"/>
    <w:rsid w:val="009A0FC7"/>
    <w:rsid w:val="009A284D"/>
    <w:rsid w:val="009A2A7E"/>
    <w:rsid w:val="009A39BF"/>
    <w:rsid w:val="009A4772"/>
    <w:rsid w:val="009A5102"/>
    <w:rsid w:val="009A5DEB"/>
    <w:rsid w:val="009A6875"/>
    <w:rsid w:val="009A6AA0"/>
    <w:rsid w:val="009A74A9"/>
    <w:rsid w:val="009A75C7"/>
    <w:rsid w:val="009A7F9E"/>
    <w:rsid w:val="009B0D1A"/>
    <w:rsid w:val="009B0DAD"/>
    <w:rsid w:val="009B104F"/>
    <w:rsid w:val="009B186A"/>
    <w:rsid w:val="009B21D8"/>
    <w:rsid w:val="009B2C43"/>
    <w:rsid w:val="009B3628"/>
    <w:rsid w:val="009B3C83"/>
    <w:rsid w:val="009B3FEF"/>
    <w:rsid w:val="009B4A57"/>
    <w:rsid w:val="009B4C6C"/>
    <w:rsid w:val="009B4E1E"/>
    <w:rsid w:val="009B71BE"/>
    <w:rsid w:val="009B78B1"/>
    <w:rsid w:val="009B7BF9"/>
    <w:rsid w:val="009C12F4"/>
    <w:rsid w:val="009C16B8"/>
    <w:rsid w:val="009C1991"/>
    <w:rsid w:val="009C28AF"/>
    <w:rsid w:val="009C400E"/>
    <w:rsid w:val="009C4171"/>
    <w:rsid w:val="009C504C"/>
    <w:rsid w:val="009C5597"/>
    <w:rsid w:val="009C56DC"/>
    <w:rsid w:val="009C6AD9"/>
    <w:rsid w:val="009C6ED2"/>
    <w:rsid w:val="009C7161"/>
    <w:rsid w:val="009C7429"/>
    <w:rsid w:val="009C7E2E"/>
    <w:rsid w:val="009D079C"/>
    <w:rsid w:val="009D1B25"/>
    <w:rsid w:val="009D1B42"/>
    <w:rsid w:val="009D24E8"/>
    <w:rsid w:val="009D2C6F"/>
    <w:rsid w:val="009D346A"/>
    <w:rsid w:val="009D4832"/>
    <w:rsid w:val="009D56EC"/>
    <w:rsid w:val="009E0DEC"/>
    <w:rsid w:val="009E0F94"/>
    <w:rsid w:val="009E14EF"/>
    <w:rsid w:val="009E1CD6"/>
    <w:rsid w:val="009E2006"/>
    <w:rsid w:val="009E220C"/>
    <w:rsid w:val="009E2E3B"/>
    <w:rsid w:val="009E4ADB"/>
    <w:rsid w:val="009E5040"/>
    <w:rsid w:val="009E551F"/>
    <w:rsid w:val="009E5E2E"/>
    <w:rsid w:val="009E649E"/>
    <w:rsid w:val="009E6660"/>
    <w:rsid w:val="009E77BD"/>
    <w:rsid w:val="009F0002"/>
    <w:rsid w:val="009F0246"/>
    <w:rsid w:val="009F0470"/>
    <w:rsid w:val="009F0A88"/>
    <w:rsid w:val="009F0AF8"/>
    <w:rsid w:val="009F152C"/>
    <w:rsid w:val="009F15DD"/>
    <w:rsid w:val="009F2B42"/>
    <w:rsid w:val="009F2FC9"/>
    <w:rsid w:val="009F35A9"/>
    <w:rsid w:val="009F35FA"/>
    <w:rsid w:val="009F3A59"/>
    <w:rsid w:val="009F5B6A"/>
    <w:rsid w:val="009F5EA5"/>
    <w:rsid w:val="009F5FA0"/>
    <w:rsid w:val="009F61D6"/>
    <w:rsid w:val="009F642A"/>
    <w:rsid w:val="009F7601"/>
    <w:rsid w:val="009F7905"/>
    <w:rsid w:val="00A010B5"/>
    <w:rsid w:val="00A01DFB"/>
    <w:rsid w:val="00A02AF2"/>
    <w:rsid w:val="00A0322B"/>
    <w:rsid w:val="00A03370"/>
    <w:rsid w:val="00A04380"/>
    <w:rsid w:val="00A04F23"/>
    <w:rsid w:val="00A05750"/>
    <w:rsid w:val="00A05A7E"/>
    <w:rsid w:val="00A066FD"/>
    <w:rsid w:val="00A0671F"/>
    <w:rsid w:val="00A06FD5"/>
    <w:rsid w:val="00A07A7F"/>
    <w:rsid w:val="00A07C4A"/>
    <w:rsid w:val="00A109E5"/>
    <w:rsid w:val="00A10E2F"/>
    <w:rsid w:val="00A10FBC"/>
    <w:rsid w:val="00A11070"/>
    <w:rsid w:val="00A11D0A"/>
    <w:rsid w:val="00A12B21"/>
    <w:rsid w:val="00A12D6B"/>
    <w:rsid w:val="00A1347C"/>
    <w:rsid w:val="00A14B59"/>
    <w:rsid w:val="00A14ED8"/>
    <w:rsid w:val="00A17023"/>
    <w:rsid w:val="00A17F27"/>
    <w:rsid w:val="00A20DCD"/>
    <w:rsid w:val="00A20F1C"/>
    <w:rsid w:val="00A21F62"/>
    <w:rsid w:val="00A22665"/>
    <w:rsid w:val="00A22AD0"/>
    <w:rsid w:val="00A22D9B"/>
    <w:rsid w:val="00A22DFC"/>
    <w:rsid w:val="00A23974"/>
    <w:rsid w:val="00A24510"/>
    <w:rsid w:val="00A24A70"/>
    <w:rsid w:val="00A25781"/>
    <w:rsid w:val="00A258F3"/>
    <w:rsid w:val="00A25F0F"/>
    <w:rsid w:val="00A26E9F"/>
    <w:rsid w:val="00A27445"/>
    <w:rsid w:val="00A279CF"/>
    <w:rsid w:val="00A27B26"/>
    <w:rsid w:val="00A30553"/>
    <w:rsid w:val="00A309B9"/>
    <w:rsid w:val="00A3173D"/>
    <w:rsid w:val="00A31C3F"/>
    <w:rsid w:val="00A31D87"/>
    <w:rsid w:val="00A32C62"/>
    <w:rsid w:val="00A33492"/>
    <w:rsid w:val="00A34733"/>
    <w:rsid w:val="00A37A01"/>
    <w:rsid w:val="00A37AB6"/>
    <w:rsid w:val="00A40326"/>
    <w:rsid w:val="00A40616"/>
    <w:rsid w:val="00A407C2"/>
    <w:rsid w:val="00A40A85"/>
    <w:rsid w:val="00A40F02"/>
    <w:rsid w:val="00A4132A"/>
    <w:rsid w:val="00A41936"/>
    <w:rsid w:val="00A41F9A"/>
    <w:rsid w:val="00A4219A"/>
    <w:rsid w:val="00A42203"/>
    <w:rsid w:val="00A43012"/>
    <w:rsid w:val="00A435AE"/>
    <w:rsid w:val="00A43983"/>
    <w:rsid w:val="00A43A3F"/>
    <w:rsid w:val="00A4428F"/>
    <w:rsid w:val="00A44F5D"/>
    <w:rsid w:val="00A44F7F"/>
    <w:rsid w:val="00A45FD4"/>
    <w:rsid w:val="00A46063"/>
    <w:rsid w:val="00A46585"/>
    <w:rsid w:val="00A47331"/>
    <w:rsid w:val="00A4745A"/>
    <w:rsid w:val="00A47650"/>
    <w:rsid w:val="00A476FE"/>
    <w:rsid w:val="00A47A80"/>
    <w:rsid w:val="00A47B7E"/>
    <w:rsid w:val="00A505AF"/>
    <w:rsid w:val="00A51FB2"/>
    <w:rsid w:val="00A53BA7"/>
    <w:rsid w:val="00A54C23"/>
    <w:rsid w:val="00A5659D"/>
    <w:rsid w:val="00A56A38"/>
    <w:rsid w:val="00A60733"/>
    <w:rsid w:val="00A60A2F"/>
    <w:rsid w:val="00A622DA"/>
    <w:rsid w:val="00A6301F"/>
    <w:rsid w:val="00A6309A"/>
    <w:rsid w:val="00A63F50"/>
    <w:rsid w:val="00A65918"/>
    <w:rsid w:val="00A65998"/>
    <w:rsid w:val="00A65ADB"/>
    <w:rsid w:val="00A65DDE"/>
    <w:rsid w:val="00A65E9A"/>
    <w:rsid w:val="00A66792"/>
    <w:rsid w:val="00A66EBD"/>
    <w:rsid w:val="00A67396"/>
    <w:rsid w:val="00A678A2"/>
    <w:rsid w:val="00A70481"/>
    <w:rsid w:val="00A70EDC"/>
    <w:rsid w:val="00A720D0"/>
    <w:rsid w:val="00A72196"/>
    <w:rsid w:val="00A7353B"/>
    <w:rsid w:val="00A75826"/>
    <w:rsid w:val="00A76E2C"/>
    <w:rsid w:val="00A7713B"/>
    <w:rsid w:val="00A77C29"/>
    <w:rsid w:val="00A8016F"/>
    <w:rsid w:val="00A80318"/>
    <w:rsid w:val="00A80349"/>
    <w:rsid w:val="00A8137D"/>
    <w:rsid w:val="00A819DB"/>
    <w:rsid w:val="00A81DFE"/>
    <w:rsid w:val="00A8248D"/>
    <w:rsid w:val="00A83354"/>
    <w:rsid w:val="00A83866"/>
    <w:rsid w:val="00A8425C"/>
    <w:rsid w:val="00A84867"/>
    <w:rsid w:val="00A8546D"/>
    <w:rsid w:val="00A85AD7"/>
    <w:rsid w:val="00A85CAB"/>
    <w:rsid w:val="00A85D38"/>
    <w:rsid w:val="00A8696F"/>
    <w:rsid w:val="00A87699"/>
    <w:rsid w:val="00A902B4"/>
    <w:rsid w:val="00A908DC"/>
    <w:rsid w:val="00A90A8E"/>
    <w:rsid w:val="00A91D2B"/>
    <w:rsid w:val="00A9240D"/>
    <w:rsid w:val="00A92BCC"/>
    <w:rsid w:val="00A932F4"/>
    <w:rsid w:val="00A948B1"/>
    <w:rsid w:val="00A94A86"/>
    <w:rsid w:val="00A95562"/>
    <w:rsid w:val="00A961AB"/>
    <w:rsid w:val="00A96487"/>
    <w:rsid w:val="00A9712D"/>
    <w:rsid w:val="00A9790E"/>
    <w:rsid w:val="00AA237A"/>
    <w:rsid w:val="00AA3074"/>
    <w:rsid w:val="00AA319E"/>
    <w:rsid w:val="00AA3918"/>
    <w:rsid w:val="00AA4672"/>
    <w:rsid w:val="00AA5311"/>
    <w:rsid w:val="00AA6079"/>
    <w:rsid w:val="00AA6C15"/>
    <w:rsid w:val="00AB03D1"/>
    <w:rsid w:val="00AB0659"/>
    <w:rsid w:val="00AB0C78"/>
    <w:rsid w:val="00AB111E"/>
    <w:rsid w:val="00AB1B6E"/>
    <w:rsid w:val="00AB1DD0"/>
    <w:rsid w:val="00AB37C3"/>
    <w:rsid w:val="00AB3AE9"/>
    <w:rsid w:val="00AB417E"/>
    <w:rsid w:val="00AB4382"/>
    <w:rsid w:val="00AB4A00"/>
    <w:rsid w:val="00AB4CC2"/>
    <w:rsid w:val="00AB54D1"/>
    <w:rsid w:val="00AB6337"/>
    <w:rsid w:val="00AB6349"/>
    <w:rsid w:val="00AB66E0"/>
    <w:rsid w:val="00AB69B6"/>
    <w:rsid w:val="00AB700B"/>
    <w:rsid w:val="00AB79FB"/>
    <w:rsid w:val="00AB7C28"/>
    <w:rsid w:val="00AC0703"/>
    <w:rsid w:val="00AC1556"/>
    <w:rsid w:val="00AC1C87"/>
    <w:rsid w:val="00AC20BC"/>
    <w:rsid w:val="00AC302F"/>
    <w:rsid w:val="00AC428B"/>
    <w:rsid w:val="00AC47FE"/>
    <w:rsid w:val="00AC4B26"/>
    <w:rsid w:val="00AC6344"/>
    <w:rsid w:val="00AC6C85"/>
    <w:rsid w:val="00AC6ECA"/>
    <w:rsid w:val="00AC78DC"/>
    <w:rsid w:val="00AC7EFF"/>
    <w:rsid w:val="00AD04C8"/>
    <w:rsid w:val="00AD0E09"/>
    <w:rsid w:val="00AD2126"/>
    <w:rsid w:val="00AD227B"/>
    <w:rsid w:val="00AD2335"/>
    <w:rsid w:val="00AD249B"/>
    <w:rsid w:val="00AD2E33"/>
    <w:rsid w:val="00AD37B8"/>
    <w:rsid w:val="00AD50C2"/>
    <w:rsid w:val="00AD52FD"/>
    <w:rsid w:val="00AD57BA"/>
    <w:rsid w:val="00AD594E"/>
    <w:rsid w:val="00AD6C97"/>
    <w:rsid w:val="00AD7110"/>
    <w:rsid w:val="00AD788D"/>
    <w:rsid w:val="00AD7A2A"/>
    <w:rsid w:val="00AD7B07"/>
    <w:rsid w:val="00AD7B6F"/>
    <w:rsid w:val="00AE0C0B"/>
    <w:rsid w:val="00AE0C32"/>
    <w:rsid w:val="00AE12B5"/>
    <w:rsid w:val="00AE1334"/>
    <w:rsid w:val="00AE13FB"/>
    <w:rsid w:val="00AE204B"/>
    <w:rsid w:val="00AE2348"/>
    <w:rsid w:val="00AE2CC5"/>
    <w:rsid w:val="00AE2D55"/>
    <w:rsid w:val="00AE3637"/>
    <w:rsid w:val="00AE36DE"/>
    <w:rsid w:val="00AE3CED"/>
    <w:rsid w:val="00AE3F6A"/>
    <w:rsid w:val="00AE4759"/>
    <w:rsid w:val="00AE58D8"/>
    <w:rsid w:val="00AE5D65"/>
    <w:rsid w:val="00AE6017"/>
    <w:rsid w:val="00AE63E4"/>
    <w:rsid w:val="00AE7834"/>
    <w:rsid w:val="00AE7F48"/>
    <w:rsid w:val="00AF004A"/>
    <w:rsid w:val="00AF0366"/>
    <w:rsid w:val="00AF07D1"/>
    <w:rsid w:val="00AF09F6"/>
    <w:rsid w:val="00AF0B6F"/>
    <w:rsid w:val="00AF14D0"/>
    <w:rsid w:val="00AF20AD"/>
    <w:rsid w:val="00AF334D"/>
    <w:rsid w:val="00AF37F3"/>
    <w:rsid w:val="00AF396C"/>
    <w:rsid w:val="00AF3CDB"/>
    <w:rsid w:val="00AF47C7"/>
    <w:rsid w:val="00AF4A73"/>
    <w:rsid w:val="00AF4FCB"/>
    <w:rsid w:val="00AF51DF"/>
    <w:rsid w:val="00AF53A1"/>
    <w:rsid w:val="00AF6910"/>
    <w:rsid w:val="00AF765C"/>
    <w:rsid w:val="00AF7E58"/>
    <w:rsid w:val="00B00F68"/>
    <w:rsid w:val="00B018E5"/>
    <w:rsid w:val="00B0238B"/>
    <w:rsid w:val="00B02913"/>
    <w:rsid w:val="00B02A38"/>
    <w:rsid w:val="00B03543"/>
    <w:rsid w:val="00B036D3"/>
    <w:rsid w:val="00B03BB0"/>
    <w:rsid w:val="00B0411C"/>
    <w:rsid w:val="00B04517"/>
    <w:rsid w:val="00B06003"/>
    <w:rsid w:val="00B0606A"/>
    <w:rsid w:val="00B06183"/>
    <w:rsid w:val="00B06325"/>
    <w:rsid w:val="00B06BDB"/>
    <w:rsid w:val="00B06F7D"/>
    <w:rsid w:val="00B10E7C"/>
    <w:rsid w:val="00B125ED"/>
    <w:rsid w:val="00B140B4"/>
    <w:rsid w:val="00B14C95"/>
    <w:rsid w:val="00B152AB"/>
    <w:rsid w:val="00B1554D"/>
    <w:rsid w:val="00B15A82"/>
    <w:rsid w:val="00B165A2"/>
    <w:rsid w:val="00B1768E"/>
    <w:rsid w:val="00B17798"/>
    <w:rsid w:val="00B17800"/>
    <w:rsid w:val="00B178FB"/>
    <w:rsid w:val="00B17C01"/>
    <w:rsid w:val="00B2025E"/>
    <w:rsid w:val="00B20EE6"/>
    <w:rsid w:val="00B21183"/>
    <w:rsid w:val="00B22463"/>
    <w:rsid w:val="00B22DBD"/>
    <w:rsid w:val="00B23433"/>
    <w:rsid w:val="00B2349B"/>
    <w:rsid w:val="00B23979"/>
    <w:rsid w:val="00B23CD7"/>
    <w:rsid w:val="00B23FB1"/>
    <w:rsid w:val="00B24A08"/>
    <w:rsid w:val="00B2557F"/>
    <w:rsid w:val="00B25D5A"/>
    <w:rsid w:val="00B26057"/>
    <w:rsid w:val="00B266BF"/>
    <w:rsid w:val="00B26D64"/>
    <w:rsid w:val="00B277A1"/>
    <w:rsid w:val="00B27C0D"/>
    <w:rsid w:val="00B30BCA"/>
    <w:rsid w:val="00B3180A"/>
    <w:rsid w:val="00B31A18"/>
    <w:rsid w:val="00B320C5"/>
    <w:rsid w:val="00B322B7"/>
    <w:rsid w:val="00B33604"/>
    <w:rsid w:val="00B336DC"/>
    <w:rsid w:val="00B33E6A"/>
    <w:rsid w:val="00B34405"/>
    <w:rsid w:val="00B346E3"/>
    <w:rsid w:val="00B34A66"/>
    <w:rsid w:val="00B367FB"/>
    <w:rsid w:val="00B37303"/>
    <w:rsid w:val="00B37F57"/>
    <w:rsid w:val="00B4003D"/>
    <w:rsid w:val="00B41265"/>
    <w:rsid w:val="00B41BE3"/>
    <w:rsid w:val="00B42BC7"/>
    <w:rsid w:val="00B42D94"/>
    <w:rsid w:val="00B4410D"/>
    <w:rsid w:val="00B44154"/>
    <w:rsid w:val="00B4433B"/>
    <w:rsid w:val="00B447FE"/>
    <w:rsid w:val="00B44DD7"/>
    <w:rsid w:val="00B45504"/>
    <w:rsid w:val="00B4591C"/>
    <w:rsid w:val="00B459D9"/>
    <w:rsid w:val="00B459E1"/>
    <w:rsid w:val="00B46428"/>
    <w:rsid w:val="00B46735"/>
    <w:rsid w:val="00B469AD"/>
    <w:rsid w:val="00B47592"/>
    <w:rsid w:val="00B4776A"/>
    <w:rsid w:val="00B47FF3"/>
    <w:rsid w:val="00B50C16"/>
    <w:rsid w:val="00B523BA"/>
    <w:rsid w:val="00B52859"/>
    <w:rsid w:val="00B531B3"/>
    <w:rsid w:val="00B531D3"/>
    <w:rsid w:val="00B54467"/>
    <w:rsid w:val="00B5462A"/>
    <w:rsid w:val="00B5477B"/>
    <w:rsid w:val="00B549A9"/>
    <w:rsid w:val="00B54CDF"/>
    <w:rsid w:val="00B54E8D"/>
    <w:rsid w:val="00B550B9"/>
    <w:rsid w:val="00B5529D"/>
    <w:rsid w:val="00B56901"/>
    <w:rsid w:val="00B56EE4"/>
    <w:rsid w:val="00B57337"/>
    <w:rsid w:val="00B57901"/>
    <w:rsid w:val="00B57C90"/>
    <w:rsid w:val="00B60F91"/>
    <w:rsid w:val="00B61635"/>
    <w:rsid w:val="00B62BE9"/>
    <w:rsid w:val="00B62E25"/>
    <w:rsid w:val="00B639D6"/>
    <w:rsid w:val="00B64393"/>
    <w:rsid w:val="00B6490D"/>
    <w:rsid w:val="00B64BD3"/>
    <w:rsid w:val="00B64FE9"/>
    <w:rsid w:val="00B65BAE"/>
    <w:rsid w:val="00B66F8F"/>
    <w:rsid w:val="00B67A97"/>
    <w:rsid w:val="00B7002D"/>
    <w:rsid w:val="00B701F2"/>
    <w:rsid w:val="00B70478"/>
    <w:rsid w:val="00B7064D"/>
    <w:rsid w:val="00B70A61"/>
    <w:rsid w:val="00B717CD"/>
    <w:rsid w:val="00B718D5"/>
    <w:rsid w:val="00B721AD"/>
    <w:rsid w:val="00B73F5A"/>
    <w:rsid w:val="00B74439"/>
    <w:rsid w:val="00B7460B"/>
    <w:rsid w:val="00B74D29"/>
    <w:rsid w:val="00B74E06"/>
    <w:rsid w:val="00B75AAB"/>
    <w:rsid w:val="00B75B4F"/>
    <w:rsid w:val="00B76022"/>
    <w:rsid w:val="00B761F6"/>
    <w:rsid w:val="00B76614"/>
    <w:rsid w:val="00B77D7A"/>
    <w:rsid w:val="00B77D91"/>
    <w:rsid w:val="00B80018"/>
    <w:rsid w:val="00B8028D"/>
    <w:rsid w:val="00B81150"/>
    <w:rsid w:val="00B81D2F"/>
    <w:rsid w:val="00B821C3"/>
    <w:rsid w:val="00B82BAA"/>
    <w:rsid w:val="00B83BF2"/>
    <w:rsid w:val="00B83BF7"/>
    <w:rsid w:val="00B84152"/>
    <w:rsid w:val="00B8458B"/>
    <w:rsid w:val="00B84D3B"/>
    <w:rsid w:val="00B86D44"/>
    <w:rsid w:val="00B87109"/>
    <w:rsid w:val="00B87979"/>
    <w:rsid w:val="00B87E4C"/>
    <w:rsid w:val="00B904D0"/>
    <w:rsid w:val="00B90C7C"/>
    <w:rsid w:val="00B90D54"/>
    <w:rsid w:val="00B91C7D"/>
    <w:rsid w:val="00B921D7"/>
    <w:rsid w:val="00B9278C"/>
    <w:rsid w:val="00B9287B"/>
    <w:rsid w:val="00B93CA8"/>
    <w:rsid w:val="00B949DA"/>
    <w:rsid w:val="00B95277"/>
    <w:rsid w:val="00B95AAB"/>
    <w:rsid w:val="00B964D3"/>
    <w:rsid w:val="00B9708B"/>
    <w:rsid w:val="00B976DC"/>
    <w:rsid w:val="00BA0312"/>
    <w:rsid w:val="00BA1CA7"/>
    <w:rsid w:val="00BA3A87"/>
    <w:rsid w:val="00BA3AA6"/>
    <w:rsid w:val="00BA4457"/>
    <w:rsid w:val="00BA4E21"/>
    <w:rsid w:val="00BA523B"/>
    <w:rsid w:val="00BA5A35"/>
    <w:rsid w:val="00BA6353"/>
    <w:rsid w:val="00BA674A"/>
    <w:rsid w:val="00BA6B31"/>
    <w:rsid w:val="00BA73AD"/>
    <w:rsid w:val="00BA7C2B"/>
    <w:rsid w:val="00BB02A2"/>
    <w:rsid w:val="00BB078A"/>
    <w:rsid w:val="00BB14D0"/>
    <w:rsid w:val="00BB14D1"/>
    <w:rsid w:val="00BB17CE"/>
    <w:rsid w:val="00BB26C0"/>
    <w:rsid w:val="00BB2D3C"/>
    <w:rsid w:val="00BB2D9F"/>
    <w:rsid w:val="00BB311F"/>
    <w:rsid w:val="00BB34FB"/>
    <w:rsid w:val="00BB36D8"/>
    <w:rsid w:val="00BB3A7C"/>
    <w:rsid w:val="00BB40C0"/>
    <w:rsid w:val="00BB4A10"/>
    <w:rsid w:val="00BB4F90"/>
    <w:rsid w:val="00BB5329"/>
    <w:rsid w:val="00BB636A"/>
    <w:rsid w:val="00BB7255"/>
    <w:rsid w:val="00BC09DF"/>
    <w:rsid w:val="00BC0EF2"/>
    <w:rsid w:val="00BC17B3"/>
    <w:rsid w:val="00BC25FD"/>
    <w:rsid w:val="00BC483E"/>
    <w:rsid w:val="00BC4F12"/>
    <w:rsid w:val="00BC66AF"/>
    <w:rsid w:val="00BC71DD"/>
    <w:rsid w:val="00BC7833"/>
    <w:rsid w:val="00BD003B"/>
    <w:rsid w:val="00BD00BC"/>
    <w:rsid w:val="00BD00D5"/>
    <w:rsid w:val="00BD0226"/>
    <w:rsid w:val="00BD04AE"/>
    <w:rsid w:val="00BD0529"/>
    <w:rsid w:val="00BD0850"/>
    <w:rsid w:val="00BD0D39"/>
    <w:rsid w:val="00BD148E"/>
    <w:rsid w:val="00BD2539"/>
    <w:rsid w:val="00BD4422"/>
    <w:rsid w:val="00BD4F52"/>
    <w:rsid w:val="00BD5044"/>
    <w:rsid w:val="00BD56AF"/>
    <w:rsid w:val="00BD5FD5"/>
    <w:rsid w:val="00BD6616"/>
    <w:rsid w:val="00BD714E"/>
    <w:rsid w:val="00BE0938"/>
    <w:rsid w:val="00BE111D"/>
    <w:rsid w:val="00BE15E8"/>
    <w:rsid w:val="00BE183D"/>
    <w:rsid w:val="00BE204F"/>
    <w:rsid w:val="00BE20A7"/>
    <w:rsid w:val="00BE26CD"/>
    <w:rsid w:val="00BE2C22"/>
    <w:rsid w:val="00BE2CDF"/>
    <w:rsid w:val="00BE2D55"/>
    <w:rsid w:val="00BE324F"/>
    <w:rsid w:val="00BE3676"/>
    <w:rsid w:val="00BE36B7"/>
    <w:rsid w:val="00BE463C"/>
    <w:rsid w:val="00BE4920"/>
    <w:rsid w:val="00BE5FD6"/>
    <w:rsid w:val="00BE69A5"/>
    <w:rsid w:val="00BE6AE4"/>
    <w:rsid w:val="00BF01FD"/>
    <w:rsid w:val="00BF1996"/>
    <w:rsid w:val="00BF2350"/>
    <w:rsid w:val="00BF253B"/>
    <w:rsid w:val="00BF2566"/>
    <w:rsid w:val="00BF2AC6"/>
    <w:rsid w:val="00BF3360"/>
    <w:rsid w:val="00BF3885"/>
    <w:rsid w:val="00BF3C4A"/>
    <w:rsid w:val="00BF3EA0"/>
    <w:rsid w:val="00BF5302"/>
    <w:rsid w:val="00BF5481"/>
    <w:rsid w:val="00BF59FF"/>
    <w:rsid w:val="00BF5AA5"/>
    <w:rsid w:val="00BF65E6"/>
    <w:rsid w:val="00BF6CB6"/>
    <w:rsid w:val="00BF7466"/>
    <w:rsid w:val="00C010F5"/>
    <w:rsid w:val="00C01A2F"/>
    <w:rsid w:val="00C03A8E"/>
    <w:rsid w:val="00C03BB6"/>
    <w:rsid w:val="00C03D34"/>
    <w:rsid w:val="00C04751"/>
    <w:rsid w:val="00C05388"/>
    <w:rsid w:val="00C06A93"/>
    <w:rsid w:val="00C06D0D"/>
    <w:rsid w:val="00C072F8"/>
    <w:rsid w:val="00C07709"/>
    <w:rsid w:val="00C07D50"/>
    <w:rsid w:val="00C102F6"/>
    <w:rsid w:val="00C1039B"/>
    <w:rsid w:val="00C1090B"/>
    <w:rsid w:val="00C12A1F"/>
    <w:rsid w:val="00C12C8C"/>
    <w:rsid w:val="00C131BF"/>
    <w:rsid w:val="00C1345D"/>
    <w:rsid w:val="00C13AFB"/>
    <w:rsid w:val="00C14AC0"/>
    <w:rsid w:val="00C154DD"/>
    <w:rsid w:val="00C1550E"/>
    <w:rsid w:val="00C163AE"/>
    <w:rsid w:val="00C166CB"/>
    <w:rsid w:val="00C16773"/>
    <w:rsid w:val="00C20CA1"/>
    <w:rsid w:val="00C20D31"/>
    <w:rsid w:val="00C20E90"/>
    <w:rsid w:val="00C2106B"/>
    <w:rsid w:val="00C210CA"/>
    <w:rsid w:val="00C240CC"/>
    <w:rsid w:val="00C242AB"/>
    <w:rsid w:val="00C257E2"/>
    <w:rsid w:val="00C26041"/>
    <w:rsid w:val="00C2634A"/>
    <w:rsid w:val="00C2640E"/>
    <w:rsid w:val="00C2666D"/>
    <w:rsid w:val="00C26C8A"/>
    <w:rsid w:val="00C2708A"/>
    <w:rsid w:val="00C27F9F"/>
    <w:rsid w:val="00C30512"/>
    <w:rsid w:val="00C30A39"/>
    <w:rsid w:val="00C31D0F"/>
    <w:rsid w:val="00C31EAE"/>
    <w:rsid w:val="00C321A7"/>
    <w:rsid w:val="00C3235C"/>
    <w:rsid w:val="00C333D8"/>
    <w:rsid w:val="00C336EF"/>
    <w:rsid w:val="00C33D70"/>
    <w:rsid w:val="00C33DF0"/>
    <w:rsid w:val="00C33E04"/>
    <w:rsid w:val="00C3472F"/>
    <w:rsid w:val="00C350B0"/>
    <w:rsid w:val="00C35AA5"/>
    <w:rsid w:val="00C35E1E"/>
    <w:rsid w:val="00C37141"/>
    <w:rsid w:val="00C40107"/>
    <w:rsid w:val="00C407ED"/>
    <w:rsid w:val="00C40C99"/>
    <w:rsid w:val="00C4132C"/>
    <w:rsid w:val="00C4166A"/>
    <w:rsid w:val="00C4216F"/>
    <w:rsid w:val="00C421A9"/>
    <w:rsid w:val="00C424A5"/>
    <w:rsid w:val="00C43995"/>
    <w:rsid w:val="00C43FCA"/>
    <w:rsid w:val="00C44372"/>
    <w:rsid w:val="00C4468E"/>
    <w:rsid w:val="00C44C18"/>
    <w:rsid w:val="00C44C99"/>
    <w:rsid w:val="00C520F8"/>
    <w:rsid w:val="00C525B3"/>
    <w:rsid w:val="00C525B6"/>
    <w:rsid w:val="00C52918"/>
    <w:rsid w:val="00C5320D"/>
    <w:rsid w:val="00C53C44"/>
    <w:rsid w:val="00C54497"/>
    <w:rsid w:val="00C55883"/>
    <w:rsid w:val="00C55E8C"/>
    <w:rsid w:val="00C561BC"/>
    <w:rsid w:val="00C56816"/>
    <w:rsid w:val="00C56ADE"/>
    <w:rsid w:val="00C575FF"/>
    <w:rsid w:val="00C57880"/>
    <w:rsid w:val="00C60694"/>
    <w:rsid w:val="00C60C9F"/>
    <w:rsid w:val="00C6113D"/>
    <w:rsid w:val="00C62629"/>
    <w:rsid w:val="00C63CB2"/>
    <w:rsid w:val="00C64091"/>
    <w:rsid w:val="00C6418C"/>
    <w:rsid w:val="00C64BC7"/>
    <w:rsid w:val="00C66051"/>
    <w:rsid w:val="00C66ADE"/>
    <w:rsid w:val="00C67287"/>
    <w:rsid w:val="00C67D83"/>
    <w:rsid w:val="00C67FAB"/>
    <w:rsid w:val="00C70686"/>
    <w:rsid w:val="00C71014"/>
    <w:rsid w:val="00C715B6"/>
    <w:rsid w:val="00C7358E"/>
    <w:rsid w:val="00C753B1"/>
    <w:rsid w:val="00C75D56"/>
    <w:rsid w:val="00C75E41"/>
    <w:rsid w:val="00C7656D"/>
    <w:rsid w:val="00C7675E"/>
    <w:rsid w:val="00C768B5"/>
    <w:rsid w:val="00C76FCF"/>
    <w:rsid w:val="00C7720E"/>
    <w:rsid w:val="00C773D9"/>
    <w:rsid w:val="00C777CF"/>
    <w:rsid w:val="00C77A45"/>
    <w:rsid w:val="00C802F9"/>
    <w:rsid w:val="00C80D6F"/>
    <w:rsid w:val="00C81001"/>
    <w:rsid w:val="00C81D38"/>
    <w:rsid w:val="00C82AB5"/>
    <w:rsid w:val="00C82F01"/>
    <w:rsid w:val="00C838D7"/>
    <w:rsid w:val="00C83D41"/>
    <w:rsid w:val="00C84308"/>
    <w:rsid w:val="00C84363"/>
    <w:rsid w:val="00C84414"/>
    <w:rsid w:val="00C8457C"/>
    <w:rsid w:val="00C84D8A"/>
    <w:rsid w:val="00C85573"/>
    <w:rsid w:val="00C85CE4"/>
    <w:rsid w:val="00C860D7"/>
    <w:rsid w:val="00C87487"/>
    <w:rsid w:val="00C878EB"/>
    <w:rsid w:val="00C87F7F"/>
    <w:rsid w:val="00C90180"/>
    <w:rsid w:val="00C90267"/>
    <w:rsid w:val="00C90D97"/>
    <w:rsid w:val="00C91DDA"/>
    <w:rsid w:val="00C930B3"/>
    <w:rsid w:val="00C93A51"/>
    <w:rsid w:val="00C950F4"/>
    <w:rsid w:val="00C958CE"/>
    <w:rsid w:val="00C95956"/>
    <w:rsid w:val="00C9642A"/>
    <w:rsid w:val="00C969D6"/>
    <w:rsid w:val="00C96DE3"/>
    <w:rsid w:val="00C97771"/>
    <w:rsid w:val="00C97D31"/>
    <w:rsid w:val="00C97E2E"/>
    <w:rsid w:val="00C97EDA"/>
    <w:rsid w:val="00CA0D55"/>
    <w:rsid w:val="00CA16A4"/>
    <w:rsid w:val="00CA1E50"/>
    <w:rsid w:val="00CA3622"/>
    <w:rsid w:val="00CA36A5"/>
    <w:rsid w:val="00CA3933"/>
    <w:rsid w:val="00CA56AB"/>
    <w:rsid w:val="00CA63BD"/>
    <w:rsid w:val="00CA6641"/>
    <w:rsid w:val="00CB0656"/>
    <w:rsid w:val="00CB0B64"/>
    <w:rsid w:val="00CB15B8"/>
    <w:rsid w:val="00CB28BD"/>
    <w:rsid w:val="00CB4CD3"/>
    <w:rsid w:val="00CB4DE5"/>
    <w:rsid w:val="00CB4F97"/>
    <w:rsid w:val="00CB628F"/>
    <w:rsid w:val="00CB6982"/>
    <w:rsid w:val="00CB69EE"/>
    <w:rsid w:val="00CB6B89"/>
    <w:rsid w:val="00CB6FF7"/>
    <w:rsid w:val="00CB71B8"/>
    <w:rsid w:val="00CB721E"/>
    <w:rsid w:val="00CB773B"/>
    <w:rsid w:val="00CC0290"/>
    <w:rsid w:val="00CC07E2"/>
    <w:rsid w:val="00CC1A15"/>
    <w:rsid w:val="00CC265E"/>
    <w:rsid w:val="00CC3497"/>
    <w:rsid w:val="00CC3A0F"/>
    <w:rsid w:val="00CC4948"/>
    <w:rsid w:val="00CC4C6A"/>
    <w:rsid w:val="00CC6317"/>
    <w:rsid w:val="00CC6664"/>
    <w:rsid w:val="00CC69E5"/>
    <w:rsid w:val="00CC71D6"/>
    <w:rsid w:val="00CC7215"/>
    <w:rsid w:val="00CC7EE2"/>
    <w:rsid w:val="00CD02DF"/>
    <w:rsid w:val="00CD041E"/>
    <w:rsid w:val="00CD0CA6"/>
    <w:rsid w:val="00CD0FA0"/>
    <w:rsid w:val="00CD161E"/>
    <w:rsid w:val="00CD1E3B"/>
    <w:rsid w:val="00CD2F82"/>
    <w:rsid w:val="00CD5181"/>
    <w:rsid w:val="00CD59EF"/>
    <w:rsid w:val="00CD6815"/>
    <w:rsid w:val="00CE12B8"/>
    <w:rsid w:val="00CE15E2"/>
    <w:rsid w:val="00CE22D0"/>
    <w:rsid w:val="00CE2AAD"/>
    <w:rsid w:val="00CE40E6"/>
    <w:rsid w:val="00CE41D8"/>
    <w:rsid w:val="00CE46EE"/>
    <w:rsid w:val="00CE5FD8"/>
    <w:rsid w:val="00CE64AD"/>
    <w:rsid w:val="00CE69D2"/>
    <w:rsid w:val="00CE6EF0"/>
    <w:rsid w:val="00CE7FDF"/>
    <w:rsid w:val="00CF05C8"/>
    <w:rsid w:val="00CF064C"/>
    <w:rsid w:val="00CF075A"/>
    <w:rsid w:val="00CF078B"/>
    <w:rsid w:val="00CF0F73"/>
    <w:rsid w:val="00CF1038"/>
    <w:rsid w:val="00CF1F98"/>
    <w:rsid w:val="00CF31C6"/>
    <w:rsid w:val="00CF3207"/>
    <w:rsid w:val="00CF32F4"/>
    <w:rsid w:val="00CF35E3"/>
    <w:rsid w:val="00CF386B"/>
    <w:rsid w:val="00CF4611"/>
    <w:rsid w:val="00CF5AA6"/>
    <w:rsid w:val="00CF66A2"/>
    <w:rsid w:val="00CF688F"/>
    <w:rsid w:val="00CF68F3"/>
    <w:rsid w:val="00D003F5"/>
    <w:rsid w:val="00D0092E"/>
    <w:rsid w:val="00D017A3"/>
    <w:rsid w:val="00D0187E"/>
    <w:rsid w:val="00D01E14"/>
    <w:rsid w:val="00D01EB7"/>
    <w:rsid w:val="00D03CA8"/>
    <w:rsid w:val="00D042B7"/>
    <w:rsid w:val="00D042B9"/>
    <w:rsid w:val="00D04486"/>
    <w:rsid w:val="00D044B2"/>
    <w:rsid w:val="00D04E91"/>
    <w:rsid w:val="00D056E8"/>
    <w:rsid w:val="00D05700"/>
    <w:rsid w:val="00D0582E"/>
    <w:rsid w:val="00D0741E"/>
    <w:rsid w:val="00D07BCC"/>
    <w:rsid w:val="00D07CB8"/>
    <w:rsid w:val="00D13200"/>
    <w:rsid w:val="00D13337"/>
    <w:rsid w:val="00D13913"/>
    <w:rsid w:val="00D13C8D"/>
    <w:rsid w:val="00D13CB3"/>
    <w:rsid w:val="00D1501A"/>
    <w:rsid w:val="00D154E9"/>
    <w:rsid w:val="00D15A6E"/>
    <w:rsid w:val="00D15BB1"/>
    <w:rsid w:val="00D16845"/>
    <w:rsid w:val="00D170CD"/>
    <w:rsid w:val="00D17FDC"/>
    <w:rsid w:val="00D203B9"/>
    <w:rsid w:val="00D2040D"/>
    <w:rsid w:val="00D20D38"/>
    <w:rsid w:val="00D2109C"/>
    <w:rsid w:val="00D21257"/>
    <w:rsid w:val="00D224AD"/>
    <w:rsid w:val="00D22893"/>
    <w:rsid w:val="00D22C1B"/>
    <w:rsid w:val="00D232D0"/>
    <w:rsid w:val="00D241E4"/>
    <w:rsid w:val="00D24EAD"/>
    <w:rsid w:val="00D26671"/>
    <w:rsid w:val="00D2677A"/>
    <w:rsid w:val="00D26892"/>
    <w:rsid w:val="00D26C4A"/>
    <w:rsid w:val="00D26FE5"/>
    <w:rsid w:val="00D27210"/>
    <w:rsid w:val="00D2763A"/>
    <w:rsid w:val="00D30B7F"/>
    <w:rsid w:val="00D30E35"/>
    <w:rsid w:val="00D318A7"/>
    <w:rsid w:val="00D32254"/>
    <w:rsid w:val="00D32BD8"/>
    <w:rsid w:val="00D32E09"/>
    <w:rsid w:val="00D330A6"/>
    <w:rsid w:val="00D33E70"/>
    <w:rsid w:val="00D342DE"/>
    <w:rsid w:val="00D34750"/>
    <w:rsid w:val="00D35439"/>
    <w:rsid w:val="00D366DB"/>
    <w:rsid w:val="00D36B2F"/>
    <w:rsid w:val="00D37C01"/>
    <w:rsid w:val="00D37D31"/>
    <w:rsid w:val="00D40C81"/>
    <w:rsid w:val="00D41644"/>
    <w:rsid w:val="00D41AAC"/>
    <w:rsid w:val="00D41B32"/>
    <w:rsid w:val="00D421B6"/>
    <w:rsid w:val="00D42CEB"/>
    <w:rsid w:val="00D42F8C"/>
    <w:rsid w:val="00D434EC"/>
    <w:rsid w:val="00D43701"/>
    <w:rsid w:val="00D4385E"/>
    <w:rsid w:val="00D43B6E"/>
    <w:rsid w:val="00D43E65"/>
    <w:rsid w:val="00D44814"/>
    <w:rsid w:val="00D450BC"/>
    <w:rsid w:val="00D459BF"/>
    <w:rsid w:val="00D51945"/>
    <w:rsid w:val="00D52478"/>
    <w:rsid w:val="00D52D0E"/>
    <w:rsid w:val="00D54773"/>
    <w:rsid w:val="00D548CB"/>
    <w:rsid w:val="00D54B7C"/>
    <w:rsid w:val="00D54E24"/>
    <w:rsid w:val="00D56490"/>
    <w:rsid w:val="00D56805"/>
    <w:rsid w:val="00D56AB5"/>
    <w:rsid w:val="00D56AFE"/>
    <w:rsid w:val="00D56C96"/>
    <w:rsid w:val="00D57003"/>
    <w:rsid w:val="00D573EB"/>
    <w:rsid w:val="00D6004E"/>
    <w:rsid w:val="00D60438"/>
    <w:rsid w:val="00D60A69"/>
    <w:rsid w:val="00D61309"/>
    <w:rsid w:val="00D61806"/>
    <w:rsid w:val="00D61CA3"/>
    <w:rsid w:val="00D62C31"/>
    <w:rsid w:val="00D63054"/>
    <w:rsid w:val="00D6363C"/>
    <w:rsid w:val="00D63E8D"/>
    <w:rsid w:val="00D63EC6"/>
    <w:rsid w:val="00D657F6"/>
    <w:rsid w:val="00D6584F"/>
    <w:rsid w:val="00D658A8"/>
    <w:rsid w:val="00D668DC"/>
    <w:rsid w:val="00D66F2B"/>
    <w:rsid w:val="00D67622"/>
    <w:rsid w:val="00D67712"/>
    <w:rsid w:val="00D67D70"/>
    <w:rsid w:val="00D67E17"/>
    <w:rsid w:val="00D67F1A"/>
    <w:rsid w:val="00D70021"/>
    <w:rsid w:val="00D70431"/>
    <w:rsid w:val="00D70811"/>
    <w:rsid w:val="00D70981"/>
    <w:rsid w:val="00D70F92"/>
    <w:rsid w:val="00D7117F"/>
    <w:rsid w:val="00D715A4"/>
    <w:rsid w:val="00D72E8C"/>
    <w:rsid w:val="00D73F7C"/>
    <w:rsid w:val="00D74B80"/>
    <w:rsid w:val="00D76ED8"/>
    <w:rsid w:val="00D77B44"/>
    <w:rsid w:val="00D77B70"/>
    <w:rsid w:val="00D80993"/>
    <w:rsid w:val="00D80D35"/>
    <w:rsid w:val="00D81294"/>
    <w:rsid w:val="00D81B77"/>
    <w:rsid w:val="00D83330"/>
    <w:rsid w:val="00D8361F"/>
    <w:rsid w:val="00D8379A"/>
    <w:rsid w:val="00D847E7"/>
    <w:rsid w:val="00D84E8F"/>
    <w:rsid w:val="00D853C8"/>
    <w:rsid w:val="00D85C52"/>
    <w:rsid w:val="00D86142"/>
    <w:rsid w:val="00D87E54"/>
    <w:rsid w:val="00D9021D"/>
    <w:rsid w:val="00D9073B"/>
    <w:rsid w:val="00D90D09"/>
    <w:rsid w:val="00D91294"/>
    <w:rsid w:val="00D91A1C"/>
    <w:rsid w:val="00D92215"/>
    <w:rsid w:val="00D92F3A"/>
    <w:rsid w:val="00D937C1"/>
    <w:rsid w:val="00D9456E"/>
    <w:rsid w:val="00D94DAE"/>
    <w:rsid w:val="00D952B9"/>
    <w:rsid w:val="00D952F0"/>
    <w:rsid w:val="00D95ABC"/>
    <w:rsid w:val="00D9617C"/>
    <w:rsid w:val="00D97093"/>
    <w:rsid w:val="00D97159"/>
    <w:rsid w:val="00D97C51"/>
    <w:rsid w:val="00DA25C3"/>
    <w:rsid w:val="00DA3B7F"/>
    <w:rsid w:val="00DA522F"/>
    <w:rsid w:val="00DA565D"/>
    <w:rsid w:val="00DA5883"/>
    <w:rsid w:val="00DA5F91"/>
    <w:rsid w:val="00DA6B19"/>
    <w:rsid w:val="00DB001F"/>
    <w:rsid w:val="00DB07AF"/>
    <w:rsid w:val="00DB1277"/>
    <w:rsid w:val="00DB1388"/>
    <w:rsid w:val="00DB1666"/>
    <w:rsid w:val="00DB179A"/>
    <w:rsid w:val="00DB196C"/>
    <w:rsid w:val="00DB2AD6"/>
    <w:rsid w:val="00DB32E0"/>
    <w:rsid w:val="00DB3324"/>
    <w:rsid w:val="00DB339B"/>
    <w:rsid w:val="00DB3F52"/>
    <w:rsid w:val="00DB4E69"/>
    <w:rsid w:val="00DB5A58"/>
    <w:rsid w:val="00DB5CAC"/>
    <w:rsid w:val="00DB5F9A"/>
    <w:rsid w:val="00DB61FC"/>
    <w:rsid w:val="00DB6446"/>
    <w:rsid w:val="00DB66B3"/>
    <w:rsid w:val="00DC06C7"/>
    <w:rsid w:val="00DC0AC3"/>
    <w:rsid w:val="00DC0B33"/>
    <w:rsid w:val="00DC18C3"/>
    <w:rsid w:val="00DC1C8E"/>
    <w:rsid w:val="00DC1FDA"/>
    <w:rsid w:val="00DC25C4"/>
    <w:rsid w:val="00DC2826"/>
    <w:rsid w:val="00DC2B5E"/>
    <w:rsid w:val="00DC2F87"/>
    <w:rsid w:val="00DC333C"/>
    <w:rsid w:val="00DC483D"/>
    <w:rsid w:val="00DC5661"/>
    <w:rsid w:val="00DC5772"/>
    <w:rsid w:val="00DC604E"/>
    <w:rsid w:val="00DC65C3"/>
    <w:rsid w:val="00DD005D"/>
    <w:rsid w:val="00DD0D23"/>
    <w:rsid w:val="00DD1032"/>
    <w:rsid w:val="00DD1944"/>
    <w:rsid w:val="00DD1C48"/>
    <w:rsid w:val="00DD215F"/>
    <w:rsid w:val="00DD2385"/>
    <w:rsid w:val="00DD2404"/>
    <w:rsid w:val="00DD2D9E"/>
    <w:rsid w:val="00DD3BEC"/>
    <w:rsid w:val="00DD3C2D"/>
    <w:rsid w:val="00DD3E13"/>
    <w:rsid w:val="00DD4B1B"/>
    <w:rsid w:val="00DD4EE6"/>
    <w:rsid w:val="00DD532A"/>
    <w:rsid w:val="00DD53E5"/>
    <w:rsid w:val="00DD5822"/>
    <w:rsid w:val="00DD58F0"/>
    <w:rsid w:val="00DD5A82"/>
    <w:rsid w:val="00DD713E"/>
    <w:rsid w:val="00DD75ED"/>
    <w:rsid w:val="00DE0FC9"/>
    <w:rsid w:val="00DE1327"/>
    <w:rsid w:val="00DE1E50"/>
    <w:rsid w:val="00DE3005"/>
    <w:rsid w:val="00DE300E"/>
    <w:rsid w:val="00DE32D3"/>
    <w:rsid w:val="00DE3709"/>
    <w:rsid w:val="00DE3C38"/>
    <w:rsid w:val="00DE3CA1"/>
    <w:rsid w:val="00DE4C6C"/>
    <w:rsid w:val="00DE5648"/>
    <w:rsid w:val="00DE5C09"/>
    <w:rsid w:val="00DE61B2"/>
    <w:rsid w:val="00DE7065"/>
    <w:rsid w:val="00DE7548"/>
    <w:rsid w:val="00DE7E6C"/>
    <w:rsid w:val="00DE7FF5"/>
    <w:rsid w:val="00DF0ACA"/>
    <w:rsid w:val="00DF0B3F"/>
    <w:rsid w:val="00DF0FA9"/>
    <w:rsid w:val="00DF10BD"/>
    <w:rsid w:val="00DF1ADD"/>
    <w:rsid w:val="00DF1F69"/>
    <w:rsid w:val="00DF26B8"/>
    <w:rsid w:val="00DF2CC8"/>
    <w:rsid w:val="00DF404F"/>
    <w:rsid w:val="00DF441B"/>
    <w:rsid w:val="00DF616C"/>
    <w:rsid w:val="00DF72D3"/>
    <w:rsid w:val="00DF7D76"/>
    <w:rsid w:val="00DF7E1F"/>
    <w:rsid w:val="00E00CEE"/>
    <w:rsid w:val="00E00F94"/>
    <w:rsid w:val="00E027C2"/>
    <w:rsid w:val="00E03049"/>
    <w:rsid w:val="00E042DA"/>
    <w:rsid w:val="00E046EF"/>
    <w:rsid w:val="00E04C13"/>
    <w:rsid w:val="00E04E73"/>
    <w:rsid w:val="00E059A0"/>
    <w:rsid w:val="00E05BD0"/>
    <w:rsid w:val="00E05FFE"/>
    <w:rsid w:val="00E0603B"/>
    <w:rsid w:val="00E06803"/>
    <w:rsid w:val="00E070C9"/>
    <w:rsid w:val="00E07261"/>
    <w:rsid w:val="00E07C91"/>
    <w:rsid w:val="00E103D0"/>
    <w:rsid w:val="00E10A6B"/>
    <w:rsid w:val="00E10D14"/>
    <w:rsid w:val="00E10EFA"/>
    <w:rsid w:val="00E11147"/>
    <w:rsid w:val="00E126F6"/>
    <w:rsid w:val="00E13464"/>
    <w:rsid w:val="00E13E8E"/>
    <w:rsid w:val="00E14364"/>
    <w:rsid w:val="00E14AB7"/>
    <w:rsid w:val="00E14BC2"/>
    <w:rsid w:val="00E15586"/>
    <w:rsid w:val="00E15645"/>
    <w:rsid w:val="00E16317"/>
    <w:rsid w:val="00E164B5"/>
    <w:rsid w:val="00E17EAA"/>
    <w:rsid w:val="00E20601"/>
    <w:rsid w:val="00E20CB3"/>
    <w:rsid w:val="00E20CDC"/>
    <w:rsid w:val="00E20F77"/>
    <w:rsid w:val="00E21207"/>
    <w:rsid w:val="00E21437"/>
    <w:rsid w:val="00E2207A"/>
    <w:rsid w:val="00E224FA"/>
    <w:rsid w:val="00E23147"/>
    <w:rsid w:val="00E23559"/>
    <w:rsid w:val="00E242E4"/>
    <w:rsid w:val="00E24DC6"/>
    <w:rsid w:val="00E24DD1"/>
    <w:rsid w:val="00E25196"/>
    <w:rsid w:val="00E26A36"/>
    <w:rsid w:val="00E270DC"/>
    <w:rsid w:val="00E275C7"/>
    <w:rsid w:val="00E3021D"/>
    <w:rsid w:val="00E30425"/>
    <w:rsid w:val="00E30C73"/>
    <w:rsid w:val="00E3172F"/>
    <w:rsid w:val="00E31FCE"/>
    <w:rsid w:val="00E328F9"/>
    <w:rsid w:val="00E33E4B"/>
    <w:rsid w:val="00E3431A"/>
    <w:rsid w:val="00E3477A"/>
    <w:rsid w:val="00E350AB"/>
    <w:rsid w:val="00E3520B"/>
    <w:rsid w:val="00E35364"/>
    <w:rsid w:val="00E3566B"/>
    <w:rsid w:val="00E364CE"/>
    <w:rsid w:val="00E365AD"/>
    <w:rsid w:val="00E3681E"/>
    <w:rsid w:val="00E376C7"/>
    <w:rsid w:val="00E37C93"/>
    <w:rsid w:val="00E402A7"/>
    <w:rsid w:val="00E40391"/>
    <w:rsid w:val="00E40C68"/>
    <w:rsid w:val="00E40DC5"/>
    <w:rsid w:val="00E40FD4"/>
    <w:rsid w:val="00E42479"/>
    <w:rsid w:val="00E428AF"/>
    <w:rsid w:val="00E42D1F"/>
    <w:rsid w:val="00E430ED"/>
    <w:rsid w:val="00E43A05"/>
    <w:rsid w:val="00E43E05"/>
    <w:rsid w:val="00E4449D"/>
    <w:rsid w:val="00E4467D"/>
    <w:rsid w:val="00E45445"/>
    <w:rsid w:val="00E45844"/>
    <w:rsid w:val="00E4595F"/>
    <w:rsid w:val="00E4672A"/>
    <w:rsid w:val="00E467D1"/>
    <w:rsid w:val="00E46980"/>
    <w:rsid w:val="00E46F52"/>
    <w:rsid w:val="00E47581"/>
    <w:rsid w:val="00E479EF"/>
    <w:rsid w:val="00E47E1E"/>
    <w:rsid w:val="00E5089D"/>
    <w:rsid w:val="00E517DA"/>
    <w:rsid w:val="00E5193C"/>
    <w:rsid w:val="00E53CD3"/>
    <w:rsid w:val="00E53E4A"/>
    <w:rsid w:val="00E540A5"/>
    <w:rsid w:val="00E55924"/>
    <w:rsid w:val="00E55BD7"/>
    <w:rsid w:val="00E562AE"/>
    <w:rsid w:val="00E5639A"/>
    <w:rsid w:val="00E56D1E"/>
    <w:rsid w:val="00E573ED"/>
    <w:rsid w:val="00E57DB3"/>
    <w:rsid w:val="00E6154C"/>
    <w:rsid w:val="00E621D2"/>
    <w:rsid w:val="00E62289"/>
    <w:rsid w:val="00E62D81"/>
    <w:rsid w:val="00E633C9"/>
    <w:rsid w:val="00E63CBD"/>
    <w:rsid w:val="00E64B42"/>
    <w:rsid w:val="00E65221"/>
    <w:rsid w:val="00E655EB"/>
    <w:rsid w:val="00E65E01"/>
    <w:rsid w:val="00E66020"/>
    <w:rsid w:val="00E6607C"/>
    <w:rsid w:val="00E661ED"/>
    <w:rsid w:val="00E66DFC"/>
    <w:rsid w:val="00E67801"/>
    <w:rsid w:val="00E67ADD"/>
    <w:rsid w:val="00E71CE2"/>
    <w:rsid w:val="00E74F4F"/>
    <w:rsid w:val="00E7508F"/>
    <w:rsid w:val="00E75725"/>
    <w:rsid w:val="00E75A9B"/>
    <w:rsid w:val="00E769CE"/>
    <w:rsid w:val="00E775DF"/>
    <w:rsid w:val="00E77C39"/>
    <w:rsid w:val="00E806CC"/>
    <w:rsid w:val="00E80D8E"/>
    <w:rsid w:val="00E81931"/>
    <w:rsid w:val="00E81E4E"/>
    <w:rsid w:val="00E81F2B"/>
    <w:rsid w:val="00E8331A"/>
    <w:rsid w:val="00E836A8"/>
    <w:rsid w:val="00E83A96"/>
    <w:rsid w:val="00E84145"/>
    <w:rsid w:val="00E84459"/>
    <w:rsid w:val="00E84626"/>
    <w:rsid w:val="00E85915"/>
    <w:rsid w:val="00E86B86"/>
    <w:rsid w:val="00E87089"/>
    <w:rsid w:val="00E87E97"/>
    <w:rsid w:val="00E900A3"/>
    <w:rsid w:val="00E901F8"/>
    <w:rsid w:val="00E90511"/>
    <w:rsid w:val="00E9051C"/>
    <w:rsid w:val="00E906BC"/>
    <w:rsid w:val="00E90715"/>
    <w:rsid w:val="00E907BE"/>
    <w:rsid w:val="00E90AAA"/>
    <w:rsid w:val="00E90D7D"/>
    <w:rsid w:val="00E922C1"/>
    <w:rsid w:val="00E92E78"/>
    <w:rsid w:val="00E949AB"/>
    <w:rsid w:val="00E950C9"/>
    <w:rsid w:val="00E95796"/>
    <w:rsid w:val="00E95C4C"/>
    <w:rsid w:val="00E95CB6"/>
    <w:rsid w:val="00E966AA"/>
    <w:rsid w:val="00E96804"/>
    <w:rsid w:val="00E97068"/>
    <w:rsid w:val="00EA00F0"/>
    <w:rsid w:val="00EA01A7"/>
    <w:rsid w:val="00EA09EC"/>
    <w:rsid w:val="00EA09EE"/>
    <w:rsid w:val="00EA15F3"/>
    <w:rsid w:val="00EA1847"/>
    <w:rsid w:val="00EA2CAF"/>
    <w:rsid w:val="00EA37CB"/>
    <w:rsid w:val="00EA3935"/>
    <w:rsid w:val="00EA44B0"/>
    <w:rsid w:val="00EA4718"/>
    <w:rsid w:val="00EA4744"/>
    <w:rsid w:val="00EA4AB2"/>
    <w:rsid w:val="00EA4C55"/>
    <w:rsid w:val="00EA5466"/>
    <w:rsid w:val="00EA5C7E"/>
    <w:rsid w:val="00EA6EEF"/>
    <w:rsid w:val="00EA7A78"/>
    <w:rsid w:val="00EB04DE"/>
    <w:rsid w:val="00EB0CA1"/>
    <w:rsid w:val="00EB17C0"/>
    <w:rsid w:val="00EB1867"/>
    <w:rsid w:val="00EB214B"/>
    <w:rsid w:val="00EB2DC4"/>
    <w:rsid w:val="00EB2E32"/>
    <w:rsid w:val="00EB326E"/>
    <w:rsid w:val="00EB3634"/>
    <w:rsid w:val="00EB3CCD"/>
    <w:rsid w:val="00EB53AC"/>
    <w:rsid w:val="00EB547C"/>
    <w:rsid w:val="00EB56AD"/>
    <w:rsid w:val="00EB5D61"/>
    <w:rsid w:val="00EB5E97"/>
    <w:rsid w:val="00EB6BDA"/>
    <w:rsid w:val="00EB7D32"/>
    <w:rsid w:val="00EC0950"/>
    <w:rsid w:val="00EC0A62"/>
    <w:rsid w:val="00EC1C9B"/>
    <w:rsid w:val="00EC34C8"/>
    <w:rsid w:val="00EC478F"/>
    <w:rsid w:val="00EC53CF"/>
    <w:rsid w:val="00EC7271"/>
    <w:rsid w:val="00EC7E31"/>
    <w:rsid w:val="00EC7E6B"/>
    <w:rsid w:val="00ED04DE"/>
    <w:rsid w:val="00ED0D78"/>
    <w:rsid w:val="00ED1FEC"/>
    <w:rsid w:val="00ED3413"/>
    <w:rsid w:val="00ED3FF3"/>
    <w:rsid w:val="00ED4874"/>
    <w:rsid w:val="00ED4E55"/>
    <w:rsid w:val="00ED5F27"/>
    <w:rsid w:val="00ED5F8F"/>
    <w:rsid w:val="00ED6105"/>
    <w:rsid w:val="00ED6522"/>
    <w:rsid w:val="00ED6B73"/>
    <w:rsid w:val="00ED7231"/>
    <w:rsid w:val="00ED762E"/>
    <w:rsid w:val="00EE0AA8"/>
    <w:rsid w:val="00EE0CE2"/>
    <w:rsid w:val="00EE0FD2"/>
    <w:rsid w:val="00EE148A"/>
    <w:rsid w:val="00EE1743"/>
    <w:rsid w:val="00EE22B4"/>
    <w:rsid w:val="00EE4091"/>
    <w:rsid w:val="00EE43AD"/>
    <w:rsid w:val="00EE45ED"/>
    <w:rsid w:val="00EE493D"/>
    <w:rsid w:val="00EE4C42"/>
    <w:rsid w:val="00EE4CF7"/>
    <w:rsid w:val="00EE4CF9"/>
    <w:rsid w:val="00EE5621"/>
    <w:rsid w:val="00EE62FC"/>
    <w:rsid w:val="00EE6A15"/>
    <w:rsid w:val="00EE76F0"/>
    <w:rsid w:val="00EE7B53"/>
    <w:rsid w:val="00EF0585"/>
    <w:rsid w:val="00EF2018"/>
    <w:rsid w:val="00EF2FF6"/>
    <w:rsid w:val="00EF4C69"/>
    <w:rsid w:val="00EF596A"/>
    <w:rsid w:val="00EF5C73"/>
    <w:rsid w:val="00EF63BD"/>
    <w:rsid w:val="00EF6754"/>
    <w:rsid w:val="00EF6AC1"/>
    <w:rsid w:val="00EF77EA"/>
    <w:rsid w:val="00EF7CDE"/>
    <w:rsid w:val="00EF7FA1"/>
    <w:rsid w:val="00F001A3"/>
    <w:rsid w:val="00F0023C"/>
    <w:rsid w:val="00F00254"/>
    <w:rsid w:val="00F0053F"/>
    <w:rsid w:val="00F00723"/>
    <w:rsid w:val="00F0088B"/>
    <w:rsid w:val="00F00948"/>
    <w:rsid w:val="00F0155C"/>
    <w:rsid w:val="00F01A10"/>
    <w:rsid w:val="00F01AD9"/>
    <w:rsid w:val="00F02731"/>
    <w:rsid w:val="00F0294F"/>
    <w:rsid w:val="00F03070"/>
    <w:rsid w:val="00F0489F"/>
    <w:rsid w:val="00F0495B"/>
    <w:rsid w:val="00F04B62"/>
    <w:rsid w:val="00F04F9F"/>
    <w:rsid w:val="00F05FF0"/>
    <w:rsid w:val="00F0641A"/>
    <w:rsid w:val="00F067DC"/>
    <w:rsid w:val="00F06E14"/>
    <w:rsid w:val="00F071B9"/>
    <w:rsid w:val="00F07AFD"/>
    <w:rsid w:val="00F07ECE"/>
    <w:rsid w:val="00F10177"/>
    <w:rsid w:val="00F106C8"/>
    <w:rsid w:val="00F10797"/>
    <w:rsid w:val="00F11615"/>
    <w:rsid w:val="00F116C7"/>
    <w:rsid w:val="00F11D26"/>
    <w:rsid w:val="00F12145"/>
    <w:rsid w:val="00F12E72"/>
    <w:rsid w:val="00F134C3"/>
    <w:rsid w:val="00F148B4"/>
    <w:rsid w:val="00F152F3"/>
    <w:rsid w:val="00F15CBE"/>
    <w:rsid w:val="00F20B55"/>
    <w:rsid w:val="00F20E9B"/>
    <w:rsid w:val="00F2145D"/>
    <w:rsid w:val="00F21571"/>
    <w:rsid w:val="00F2356C"/>
    <w:rsid w:val="00F2467A"/>
    <w:rsid w:val="00F2480E"/>
    <w:rsid w:val="00F26A71"/>
    <w:rsid w:val="00F277AF"/>
    <w:rsid w:val="00F27859"/>
    <w:rsid w:val="00F30495"/>
    <w:rsid w:val="00F317D3"/>
    <w:rsid w:val="00F31FB2"/>
    <w:rsid w:val="00F32D30"/>
    <w:rsid w:val="00F34DE6"/>
    <w:rsid w:val="00F352BB"/>
    <w:rsid w:val="00F35C7D"/>
    <w:rsid w:val="00F35E8D"/>
    <w:rsid w:val="00F36678"/>
    <w:rsid w:val="00F36882"/>
    <w:rsid w:val="00F36B87"/>
    <w:rsid w:val="00F37A39"/>
    <w:rsid w:val="00F37C64"/>
    <w:rsid w:val="00F40BA7"/>
    <w:rsid w:val="00F41760"/>
    <w:rsid w:val="00F4273C"/>
    <w:rsid w:val="00F427EA"/>
    <w:rsid w:val="00F430BE"/>
    <w:rsid w:val="00F43B5B"/>
    <w:rsid w:val="00F4429E"/>
    <w:rsid w:val="00F44563"/>
    <w:rsid w:val="00F44FAD"/>
    <w:rsid w:val="00F4553F"/>
    <w:rsid w:val="00F458A9"/>
    <w:rsid w:val="00F458D6"/>
    <w:rsid w:val="00F45ED0"/>
    <w:rsid w:val="00F46538"/>
    <w:rsid w:val="00F4666B"/>
    <w:rsid w:val="00F4669D"/>
    <w:rsid w:val="00F46BE4"/>
    <w:rsid w:val="00F47414"/>
    <w:rsid w:val="00F47AE8"/>
    <w:rsid w:val="00F506AB"/>
    <w:rsid w:val="00F50CF5"/>
    <w:rsid w:val="00F513D5"/>
    <w:rsid w:val="00F51984"/>
    <w:rsid w:val="00F51F72"/>
    <w:rsid w:val="00F522CF"/>
    <w:rsid w:val="00F52C71"/>
    <w:rsid w:val="00F5395E"/>
    <w:rsid w:val="00F53CC7"/>
    <w:rsid w:val="00F540B1"/>
    <w:rsid w:val="00F553AA"/>
    <w:rsid w:val="00F5575D"/>
    <w:rsid w:val="00F55770"/>
    <w:rsid w:val="00F56597"/>
    <w:rsid w:val="00F5694B"/>
    <w:rsid w:val="00F56DF5"/>
    <w:rsid w:val="00F57BD3"/>
    <w:rsid w:val="00F6114B"/>
    <w:rsid w:val="00F616C5"/>
    <w:rsid w:val="00F627A0"/>
    <w:rsid w:val="00F62AE6"/>
    <w:rsid w:val="00F634DD"/>
    <w:rsid w:val="00F63D54"/>
    <w:rsid w:val="00F65371"/>
    <w:rsid w:val="00F6580C"/>
    <w:rsid w:val="00F65A92"/>
    <w:rsid w:val="00F661A7"/>
    <w:rsid w:val="00F6637E"/>
    <w:rsid w:val="00F70663"/>
    <w:rsid w:val="00F713CD"/>
    <w:rsid w:val="00F71912"/>
    <w:rsid w:val="00F71C34"/>
    <w:rsid w:val="00F71E89"/>
    <w:rsid w:val="00F72EAC"/>
    <w:rsid w:val="00F73B28"/>
    <w:rsid w:val="00F74349"/>
    <w:rsid w:val="00F74514"/>
    <w:rsid w:val="00F76EB8"/>
    <w:rsid w:val="00F76F2C"/>
    <w:rsid w:val="00F770C4"/>
    <w:rsid w:val="00F77973"/>
    <w:rsid w:val="00F801A0"/>
    <w:rsid w:val="00F80786"/>
    <w:rsid w:val="00F80FFE"/>
    <w:rsid w:val="00F817C2"/>
    <w:rsid w:val="00F83658"/>
    <w:rsid w:val="00F8413D"/>
    <w:rsid w:val="00F84CBA"/>
    <w:rsid w:val="00F8522B"/>
    <w:rsid w:val="00F852C1"/>
    <w:rsid w:val="00F85830"/>
    <w:rsid w:val="00F85A85"/>
    <w:rsid w:val="00F864F6"/>
    <w:rsid w:val="00F86D13"/>
    <w:rsid w:val="00F8761B"/>
    <w:rsid w:val="00F87C78"/>
    <w:rsid w:val="00F9023D"/>
    <w:rsid w:val="00F9062D"/>
    <w:rsid w:val="00F91EA0"/>
    <w:rsid w:val="00F92AAF"/>
    <w:rsid w:val="00F92AB1"/>
    <w:rsid w:val="00F92F94"/>
    <w:rsid w:val="00F937DD"/>
    <w:rsid w:val="00F940B0"/>
    <w:rsid w:val="00F943BB"/>
    <w:rsid w:val="00F9458E"/>
    <w:rsid w:val="00F94CAB"/>
    <w:rsid w:val="00F95596"/>
    <w:rsid w:val="00F969A3"/>
    <w:rsid w:val="00F97532"/>
    <w:rsid w:val="00F97891"/>
    <w:rsid w:val="00F97A0B"/>
    <w:rsid w:val="00FA0F8D"/>
    <w:rsid w:val="00FA1967"/>
    <w:rsid w:val="00FA1C0E"/>
    <w:rsid w:val="00FA1C65"/>
    <w:rsid w:val="00FA296D"/>
    <w:rsid w:val="00FA2C79"/>
    <w:rsid w:val="00FA3007"/>
    <w:rsid w:val="00FA4880"/>
    <w:rsid w:val="00FA4FAF"/>
    <w:rsid w:val="00FA52C9"/>
    <w:rsid w:val="00FA59FD"/>
    <w:rsid w:val="00FA6BD4"/>
    <w:rsid w:val="00FA6DE1"/>
    <w:rsid w:val="00FA758D"/>
    <w:rsid w:val="00FA7AB6"/>
    <w:rsid w:val="00FA7FD7"/>
    <w:rsid w:val="00FB0F51"/>
    <w:rsid w:val="00FB1304"/>
    <w:rsid w:val="00FB213F"/>
    <w:rsid w:val="00FB2BE4"/>
    <w:rsid w:val="00FB2F28"/>
    <w:rsid w:val="00FB30A2"/>
    <w:rsid w:val="00FB3E89"/>
    <w:rsid w:val="00FB4383"/>
    <w:rsid w:val="00FB4422"/>
    <w:rsid w:val="00FB4AAE"/>
    <w:rsid w:val="00FB4ED2"/>
    <w:rsid w:val="00FB4F7D"/>
    <w:rsid w:val="00FB53B1"/>
    <w:rsid w:val="00FB5F1C"/>
    <w:rsid w:val="00FB5FB9"/>
    <w:rsid w:val="00FB6A78"/>
    <w:rsid w:val="00FB731B"/>
    <w:rsid w:val="00FC01AC"/>
    <w:rsid w:val="00FC0CDA"/>
    <w:rsid w:val="00FC11B7"/>
    <w:rsid w:val="00FC12C5"/>
    <w:rsid w:val="00FC185D"/>
    <w:rsid w:val="00FC318D"/>
    <w:rsid w:val="00FC3941"/>
    <w:rsid w:val="00FC3CEC"/>
    <w:rsid w:val="00FC4B50"/>
    <w:rsid w:val="00FC55C1"/>
    <w:rsid w:val="00FC573E"/>
    <w:rsid w:val="00FC5D45"/>
    <w:rsid w:val="00FC6B8A"/>
    <w:rsid w:val="00FC6C5C"/>
    <w:rsid w:val="00FC6D36"/>
    <w:rsid w:val="00FC6DA0"/>
    <w:rsid w:val="00FC71A7"/>
    <w:rsid w:val="00FD0380"/>
    <w:rsid w:val="00FD146D"/>
    <w:rsid w:val="00FD1A17"/>
    <w:rsid w:val="00FD1BB6"/>
    <w:rsid w:val="00FD2A4D"/>
    <w:rsid w:val="00FD3FE4"/>
    <w:rsid w:val="00FD3FF2"/>
    <w:rsid w:val="00FD59D7"/>
    <w:rsid w:val="00FD6AD9"/>
    <w:rsid w:val="00FE0CD7"/>
    <w:rsid w:val="00FE20E4"/>
    <w:rsid w:val="00FE2477"/>
    <w:rsid w:val="00FE2CDA"/>
    <w:rsid w:val="00FE2E33"/>
    <w:rsid w:val="00FE337E"/>
    <w:rsid w:val="00FE3474"/>
    <w:rsid w:val="00FE3560"/>
    <w:rsid w:val="00FE3B59"/>
    <w:rsid w:val="00FE53AD"/>
    <w:rsid w:val="00FE5891"/>
    <w:rsid w:val="00FE5D40"/>
    <w:rsid w:val="00FE631D"/>
    <w:rsid w:val="00FE650C"/>
    <w:rsid w:val="00FE7452"/>
    <w:rsid w:val="00FF0501"/>
    <w:rsid w:val="00FF065B"/>
    <w:rsid w:val="00FF0FD3"/>
    <w:rsid w:val="00FF1E17"/>
    <w:rsid w:val="00FF229F"/>
    <w:rsid w:val="00FF2633"/>
    <w:rsid w:val="00FF36E7"/>
    <w:rsid w:val="00FF378B"/>
    <w:rsid w:val="00FF387A"/>
    <w:rsid w:val="00FF39D5"/>
    <w:rsid w:val="00FF3B35"/>
    <w:rsid w:val="00FF4015"/>
    <w:rsid w:val="00FF415A"/>
    <w:rsid w:val="00FF4283"/>
    <w:rsid w:val="00FF599F"/>
    <w:rsid w:val="00FF5A52"/>
    <w:rsid w:val="00FF6098"/>
    <w:rsid w:val="00FF6884"/>
    <w:rsid w:val="00FF6EF7"/>
    <w:rsid w:val="00FF706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36AA"/>
  <w15:docId w15:val="{2DF482AE-FC7E-49B6-A537-E394FDA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2B640E"/>
    <w:pPr>
      <w:ind w:left="720"/>
      <w:contextualSpacing/>
    </w:pPr>
    <w:rPr>
      <w:rFonts w:cs="Mangal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DD3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3E13"/>
    <w:rPr>
      <w:rFonts w:ascii="Courier New" w:eastAsia="Times New Roman" w:hAnsi="Courier New" w:cs="Courier New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9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2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E2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F5E2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F5E2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F5E2A"/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05B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6A7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3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3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Phillips</dc:creator>
  <cp:lastModifiedBy>Christina Phillips</cp:lastModifiedBy>
  <cp:revision>81</cp:revision>
  <cp:lastPrinted>2020-01-28T22:05:00Z</cp:lastPrinted>
  <dcterms:created xsi:type="dcterms:W3CDTF">2023-02-25T01:43:00Z</dcterms:created>
  <dcterms:modified xsi:type="dcterms:W3CDTF">2023-03-06T22:53:00Z</dcterms:modified>
</cp:coreProperties>
</file>